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50A" w:rsidRDefault="00C13C95">
      <w:pPr>
        <w:jc w:val="both"/>
      </w:pPr>
      <w:bookmarkStart w:id="0" w:name="_GoBack"/>
      <w:bookmarkEnd w:id="0"/>
      <w:r>
        <w:rPr>
          <w:b/>
          <w:bCs/>
        </w:rPr>
        <w:t xml:space="preserve">REGLAMENTO PARA LA REGULACIÓN DE LOS SERVICIOS DEL PLAN </w:t>
      </w:r>
      <w:r w:rsidR="00E34502">
        <w:rPr>
          <w:b/>
          <w:bCs/>
        </w:rPr>
        <w:t>CORRESPONSABLES DE</w:t>
      </w:r>
      <w:r>
        <w:rPr>
          <w:b/>
          <w:bCs/>
        </w:rPr>
        <w:t xml:space="preserve"> LA COMARCA </w:t>
      </w:r>
      <w:r w:rsidR="00904F29">
        <w:rPr>
          <w:b/>
          <w:bCs/>
        </w:rPr>
        <w:t>DE VALDEJALÓN</w:t>
      </w:r>
      <w:r>
        <w:rPr>
          <w:b/>
          <w:bCs/>
        </w:rPr>
        <w:t>.</w:t>
      </w:r>
    </w:p>
    <w:p w:rsidR="006B550A" w:rsidRDefault="006B550A">
      <w:pPr>
        <w:jc w:val="both"/>
        <w:rPr>
          <w:b/>
          <w:bCs/>
        </w:rPr>
      </w:pPr>
    </w:p>
    <w:p w:rsidR="006B550A" w:rsidRDefault="00C13C95">
      <w:pPr>
        <w:jc w:val="both"/>
      </w:pPr>
      <w:r>
        <w:t xml:space="preserve">El departamento de Presidencia y Relaciones Institucionales, a través del Instituto Aragonés de la </w:t>
      </w:r>
      <w:r w:rsidR="00E34502">
        <w:t>Mujer, propone</w:t>
      </w:r>
      <w:r>
        <w:t xml:space="preserve"> a las Comarcas de Aragón la firma de un convenio de colaboración para la puesta en marcha y gestión de las actuaciones comprendidas en el Plan Corresponsables basado en los siguientes antecedentes.</w:t>
      </w:r>
    </w:p>
    <w:p w:rsidR="006B550A" w:rsidRDefault="00E34502">
      <w:pPr>
        <w:jc w:val="both"/>
      </w:pPr>
      <w:r>
        <w:t>- Ley 2/1993 de 19 de f</w:t>
      </w:r>
      <w:r w:rsidR="00C13C95">
        <w:t>ebrero, crea el Instituto Aragonés de la Mujer, como Organismo Autónomo adscrito al Departamento de Presidencia y Relaciones Institucionales del Gobierno de Aragón, con personalidad jurídica, patrimonio propio y plena capacidad de obrar para el cumplimiento de sus fines.</w:t>
      </w:r>
    </w:p>
    <w:p w:rsidR="006B550A" w:rsidRDefault="00C13C95">
      <w:pPr>
        <w:jc w:val="both"/>
      </w:pPr>
      <w:r>
        <w:t>- Articu</w:t>
      </w:r>
      <w:r w:rsidR="00E34502">
        <w:t>lo 4 de la Ley 2/1993 de 19 de f</w:t>
      </w:r>
      <w:r>
        <w:t>ebrero, entre las funciones del IAM se encuentran las de planificar, elaborar y coordinar la política para la mujer en la Comunidad Autónoma de Aragón, fomentar la prestación de servicios en favor de la mujer y, en particular, los dirigidos a aquellas personas que tengan especial necesidad de ayuda.</w:t>
      </w:r>
    </w:p>
    <w:p w:rsidR="006B550A" w:rsidRDefault="00C13C95">
      <w:pPr>
        <w:jc w:val="both"/>
      </w:pPr>
      <w:r>
        <w:t xml:space="preserve">-  Entre las funciones del IAM están las de coordinar la realización de sus programas con los de otras Administraciones Públicas, promoviendo iniciativas y colaborando con ellas mediante la suscripción </w:t>
      </w:r>
      <w:r w:rsidR="00D177E2">
        <w:t>d</w:t>
      </w:r>
      <w:r>
        <w:t>e los oportunos convenios.</w:t>
      </w:r>
    </w:p>
    <w:p w:rsidR="006B550A" w:rsidRDefault="00C13C95">
      <w:pPr>
        <w:jc w:val="both"/>
      </w:pPr>
      <w:r>
        <w:t xml:space="preserve">- Las entidades locales tienen entre sus competencias la materia en acción social que permitirán llevar a cabo las actuaciones en el marco del Plan Corresponsables de modo que </w:t>
      </w:r>
      <w:r w:rsidR="00D177E2">
        <w:t>se posibilite</w:t>
      </w:r>
      <w:r>
        <w:t xml:space="preserve"> la coordinación de las actuaciones dirigidas a consecución de su puesta en marcha y gestión.</w:t>
      </w:r>
    </w:p>
    <w:p w:rsidR="006B550A" w:rsidRDefault="00C13C95">
      <w:pPr>
        <w:jc w:val="both"/>
      </w:pPr>
      <w:r>
        <w:t xml:space="preserve">- El </w:t>
      </w:r>
      <w:r w:rsidR="00FB3355">
        <w:t>artículo</w:t>
      </w:r>
      <w:r w:rsidR="00E34502">
        <w:t xml:space="preserve"> 5 de la Ley 7/1999, de 9 de a</w:t>
      </w:r>
      <w:r>
        <w:t>bril, de la Administración Local de Aragón establece la obligación de cooperar de todas las Administraciones Publicas de la Comunidad Autónoma de Aragón para la afectiva prestación de los Servicios Públicos Esenciales en todo el territorio aragonés, a través del ejercicio de sus competencias propias y de la colaboración entre las diversas administraciones.</w:t>
      </w:r>
    </w:p>
    <w:p w:rsidR="006B550A" w:rsidRDefault="00C13C95">
      <w:pPr>
        <w:jc w:val="both"/>
      </w:pPr>
      <w:r>
        <w:t xml:space="preserve">- Ley 38/2003, de 17 de Noviembre, General de Subvenciones y Ley 5/2015, de 25 de Marzo, de Subvenciones de Aragón concretamente en su </w:t>
      </w:r>
      <w:r w:rsidR="00FB3355">
        <w:t>artículo</w:t>
      </w:r>
      <w:r w:rsidR="00E34502">
        <w:t xml:space="preserve"> 14.6.</w:t>
      </w:r>
      <w:r>
        <w:t xml:space="preserve">c) donde se establece que podrán concederse de forma directa y sin necesidad de convocatoria pública, con carácter excepcional, aquellas otras subvenciones en que se acrediten razones de interés </w:t>
      </w:r>
      <w:r w:rsidR="00FB3355">
        <w:t>público</w:t>
      </w:r>
      <w:r>
        <w:t>, social, económico o humanitario.</w:t>
      </w:r>
    </w:p>
    <w:p w:rsidR="006B550A" w:rsidRDefault="00C13C95">
      <w:pPr>
        <w:jc w:val="both"/>
      </w:pPr>
      <w:r>
        <w:t>- Es obligación de</w:t>
      </w:r>
      <w:r w:rsidR="00D177E2">
        <w:t xml:space="preserve"> los poderes públicos promover</w:t>
      </w:r>
      <w:r>
        <w:t xml:space="preserve"> las condiciones para que la igualdad sea real y efectiva y remover los obstáculos que dificulten su cumplimiento. El Estatut</w:t>
      </w:r>
      <w:r w:rsidR="00D177E2">
        <w:t>o de Autonomía de Aragon encomienda</w:t>
      </w:r>
      <w:r>
        <w:t xml:space="preserve"> a los poderes públicos promover la corrección de los desequilibrios económicos, sociales y culturales entre los diferentes territorios de Aragón, fomentando la consecución de un nivel de vida digno a toda la población, urbana y rural, desarrollando políticas de discriminación positiva hacia aquellos habitantes y familias del medio rural.</w:t>
      </w:r>
    </w:p>
    <w:p w:rsidR="006B550A" w:rsidRDefault="006B550A">
      <w:pPr>
        <w:jc w:val="both"/>
      </w:pPr>
    </w:p>
    <w:p w:rsidR="006B550A" w:rsidRDefault="00FB3355">
      <w:pPr>
        <w:jc w:val="both"/>
      </w:pPr>
      <w:r>
        <w:t>Debido a todo lo</w:t>
      </w:r>
      <w:r w:rsidR="00C13C95">
        <w:t xml:space="preserve"> descrito anteriormente, se firma el Convenio de Colaboración entre el Departamento de Presidencia y Relaciones Institucionales a través del IAM y la </w:t>
      </w:r>
      <w:r w:rsidR="00454EC1">
        <w:t>Comarca de</w:t>
      </w:r>
      <w:r w:rsidR="00E34502">
        <w:t xml:space="preserve"> Valdejalón </w:t>
      </w:r>
      <w:r w:rsidR="00C13C95" w:rsidRPr="00D177E2">
        <w:t xml:space="preserve">con fecha </w:t>
      </w:r>
      <w:r w:rsidR="00D177E2" w:rsidRPr="00D177E2">
        <w:t>22</w:t>
      </w:r>
      <w:r w:rsidR="00454EC1">
        <w:t xml:space="preserve"> de d</w:t>
      </w:r>
      <w:r w:rsidR="00C13C95" w:rsidRPr="00D177E2">
        <w:t xml:space="preserve">iciembre de 2021 </w:t>
      </w:r>
      <w:r w:rsidR="00C13C95">
        <w:t>para la puesta en marcha y gestión de las actuaciones comprendidas en el Plan Corresponsables.</w:t>
      </w:r>
    </w:p>
    <w:p w:rsidR="00D177E2" w:rsidRDefault="00E34502">
      <w:pPr>
        <w:jc w:val="both"/>
      </w:pPr>
      <w:r>
        <w:t xml:space="preserve">Este Plan </w:t>
      </w:r>
      <w:r w:rsidR="00C13C95">
        <w:t>se basa en la necesidad de conciliación de las familias con atención a los colectivos en situación de especial vuln</w:t>
      </w:r>
      <w:r w:rsidR="00D177E2">
        <w:t>erabilidad, fomentando a su vez la inserción</w:t>
      </w:r>
      <w:r>
        <w:t xml:space="preserve"> en</w:t>
      </w:r>
      <w:r w:rsidR="00C13C95">
        <w:t xml:space="preserve"> un empleo de calidad.</w:t>
      </w:r>
    </w:p>
    <w:p w:rsidR="006B550A" w:rsidRDefault="00C13C95">
      <w:pPr>
        <w:jc w:val="both"/>
      </w:pPr>
      <w:r>
        <w:t>Para ello se articulan en el presente convenio las actuaciones necesarias para conseguir el objetivo que persigue el denominado Plan Corresponsables, el cual es favorecer la conciliación de las familias con niñas, niños, jóvenes de hasta 14 años desde un enfoque de igualdad entre mujeres y hombres.</w:t>
      </w:r>
    </w:p>
    <w:p w:rsidR="006B550A" w:rsidRDefault="006B550A">
      <w:pPr>
        <w:jc w:val="both"/>
      </w:pPr>
    </w:p>
    <w:p w:rsidR="006B550A" w:rsidRDefault="00C13C95">
      <w:pPr>
        <w:jc w:val="center"/>
      </w:pPr>
      <w:r>
        <w:rPr>
          <w:b/>
          <w:bCs/>
        </w:rPr>
        <w:t xml:space="preserve">CAPÍTULO I. </w:t>
      </w:r>
    </w:p>
    <w:p w:rsidR="006B550A" w:rsidRDefault="00C13C95">
      <w:pPr>
        <w:jc w:val="center"/>
      </w:pPr>
      <w:r>
        <w:rPr>
          <w:b/>
          <w:bCs/>
        </w:rPr>
        <w:t>DISPOSICIONES GENERALES</w:t>
      </w:r>
    </w:p>
    <w:p w:rsidR="006B550A" w:rsidRDefault="006B550A">
      <w:pPr>
        <w:jc w:val="both"/>
        <w:rPr>
          <w:b/>
          <w:bCs/>
        </w:rPr>
      </w:pPr>
    </w:p>
    <w:p w:rsidR="006B550A" w:rsidRDefault="00C13C95">
      <w:pPr>
        <w:jc w:val="both"/>
      </w:pPr>
      <w:r>
        <w:rPr>
          <w:b/>
          <w:bCs/>
        </w:rPr>
        <w:t>Artículo 1. Concepto y Finalidades.</w:t>
      </w:r>
    </w:p>
    <w:p w:rsidR="006B550A" w:rsidRDefault="00C13C95">
      <w:pPr>
        <w:jc w:val="both"/>
      </w:pPr>
      <w:r>
        <w:lastRenderedPageBreak/>
        <w:t>1. El Plan Corresponsables, es una nueva política pública de Igualdad de género, que tiene por objeto iniciar el camino hacia la garantía del cuidado como un derecho desde el principio de la iguald</w:t>
      </w:r>
      <w:r w:rsidR="00904F29">
        <w:t>ad entre mujeres y hombres. Así</w:t>
      </w:r>
      <w:r>
        <w:t xml:space="preserve"> mismo, pretende conseguir que, mujeres y hombres tengan las mismas oportunidades de desarrollo personal y profesional y las puedan compatibilizar, en corresponsabilidad, con la vida personal y familiar </w:t>
      </w:r>
    </w:p>
    <w:p w:rsidR="006B550A" w:rsidRDefault="00C13C95">
      <w:pPr>
        <w:jc w:val="both"/>
      </w:pPr>
      <w:r>
        <w:t>2. Este Plan cumplirá alguna de las siguientes finalidades:</w:t>
      </w:r>
    </w:p>
    <w:p w:rsidR="006B550A" w:rsidRDefault="00C13C95">
      <w:pPr>
        <w:jc w:val="both"/>
      </w:pPr>
      <w:r>
        <w:tab/>
        <w:t xml:space="preserve">a) Favorecer la corresponsabilidad en las familias con niñas, niños y jóvenes de hasta 14 años inclusive, para mejorar la vida cotidiana de las familias equilibrando el tiempo laboral, familiar y personal. </w:t>
      </w:r>
    </w:p>
    <w:p w:rsidR="006B550A" w:rsidRDefault="00C13C95">
      <w:pPr>
        <w:jc w:val="both"/>
      </w:pPr>
      <w:r>
        <w:tab/>
        <w:t>b) Fomentar la creación de empleo de calidad en el sector de los cuidados a menores.</w:t>
      </w:r>
    </w:p>
    <w:p w:rsidR="006B550A" w:rsidRDefault="00C13C95">
      <w:pPr>
        <w:jc w:val="both"/>
      </w:pPr>
      <w:r>
        <w:tab/>
        <w:t>c) Promover la formación destinada con especial atención a los colectivos con mayor riesgo de exclusión.</w:t>
      </w:r>
    </w:p>
    <w:p w:rsidR="006B550A" w:rsidRDefault="00C13C95">
      <w:pPr>
        <w:jc w:val="both"/>
      </w:pPr>
      <w:r>
        <w:t xml:space="preserve">3. Es un servicio público, de carácter comunitario y que depende jurídicamente de la Comarca </w:t>
      </w:r>
      <w:r w:rsidR="00904F29">
        <w:t>de Valdejalón</w:t>
      </w:r>
      <w:r>
        <w:t xml:space="preserve"> y del Instituto Aragonés de la Mujer.</w:t>
      </w:r>
    </w:p>
    <w:p w:rsidR="006B550A" w:rsidRDefault="006B550A">
      <w:pPr>
        <w:jc w:val="both"/>
      </w:pPr>
    </w:p>
    <w:p w:rsidR="006B550A" w:rsidRDefault="00C13C95">
      <w:pPr>
        <w:jc w:val="both"/>
      </w:pPr>
      <w:r>
        <w:rPr>
          <w:b/>
          <w:bCs/>
        </w:rPr>
        <w:t>Artículo 2. Ámbito de aplicación.</w:t>
      </w:r>
    </w:p>
    <w:p w:rsidR="006B550A" w:rsidRDefault="00C13C95">
      <w:pPr>
        <w:jc w:val="both"/>
      </w:pPr>
      <w:r>
        <w:t xml:space="preserve">Se trata de un Plan con diferentes </w:t>
      </w:r>
      <w:r w:rsidR="00904F29">
        <w:t>líneas</w:t>
      </w:r>
      <w:r>
        <w:t xml:space="preserve"> de actuación y servicios que va a ser gestionado por la Comarca </w:t>
      </w:r>
      <w:r w:rsidR="00904F29">
        <w:t>de Valdejalón</w:t>
      </w:r>
      <w:r>
        <w:t xml:space="preserve"> mediante el Centro Comarcal de Servicios sociales, dentro del Convenio de </w:t>
      </w:r>
      <w:r w:rsidR="00454EC1">
        <w:t>colaboración firmado</w:t>
      </w:r>
      <w:r>
        <w:t xml:space="preserve"> entre el Departamento de Presidencia y Relaciones Institucionales a través del IAM y la Comarca </w:t>
      </w:r>
      <w:r w:rsidR="00904F29">
        <w:t>de Valdejalón</w:t>
      </w:r>
      <w:r>
        <w:t xml:space="preserve">. </w:t>
      </w:r>
    </w:p>
    <w:p w:rsidR="006B550A" w:rsidRDefault="00C13C95">
      <w:pPr>
        <w:jc w:val="both"/>
      </w:pPr>
      <w:r>
        <w:t>El ámbito de aplicación de los servicios recogidos en el pres</w:t>
      </w:r>
      <w:r w:rsidR="003604A0">
        <w:t xml:space="preserve">ente reglamento, será en </w:t>
      </w:r>
      <w:r w:rsidR="00454EC1">
        <w:t>los 17</w:t>
      </w:r>
      <w:r>
        <w:t xml:space="preserve"> municipios que componen la Comarca </w:t>
      </w:r>
      <w:r w:rsidR="00904F29">
        <w:t>de Valdejalón</w:t>
      </w:r>
      <w:r>
        <w:t>.</w:t>
      </w:r>
    </w:p>
    <w:p w:rsidR="006B550A" w:rsidRDefault="006B550A">
      <w:pPr>
        <w:jc w:val="both"/>
      </w:pPr>
    </w:p>
    <w:p w:rsidR="006B550A" w:rsidRDefault="00C13C95">
      <w:pPr>
        <w:jc w:val="both"/>
      </w:pPr>
      <w:r>
        <w:rPr>
          <w:b/>
          <w:bCs/>
        </w:rPr>
        <w:t>Artículo 3. Objetivos.</w:t>
      </w:r>
    </w:p>
    <w:p w:rsidR="006B550A" w:rsidRDefault="006B550A">
      <w:pPr>
        <w:jc w:val="both"/>
      </w:pPr>
    </w:p>
    <w:p w:rsidR="006B550A" w:rsidRDefault="00C13C95">
      <w:pPr>
        <w:jc w:val="both"/>
      </w:pPr>
      <w:r>
        <w:t xml:space="preserve">Las </w:t>
      </w:r>
      <w:r w:rsidR="00904F29">
        <w:t>líneas</w:t>
      </w:r>
      <w:r>
        <w:t xml:space="preserve"> de actuación </w:t>
      </w:r>
      <w:r w:rsidR="00454EC1">
        <w:t>y servicios</w:t>
      </w:r>
      <w:r>
        <w:t xml:space="preserve"> que se establecen en este reglamento pretenden llevar a cabo una serie de objetivos con el fin principal de generar una red de recursos y apoyos para la conciliación de la vida personal, laboral y familiar desde el punto de vista de la corresponsabilidad.</w:t>
      </w:r>
    </w:p>
    <w:p w:rsidR="006B550A" w:rsidRDefault="00C13C95">
      <w:pPr>
        <w:jc w:val="both"/>
      </w:pPr>
      <w:r>
        <w:t>Los objetivos son:</w:t>
      </w:r>
    </w:p>
    <w:p w:rsidR="006B550A" w:rsidRDefault="00C13C95">
      <w:pPr>
        <w:numPr>
          <w:ilvl w:val="0"/>
          <w:numId w:val="1"/>
        </w:numPr>
        <w:jc w:val="both"/>
      </w:pPr>
      <w:r>
        <w:t xml:space="preserve">Conocer y detectar las necesidades de la población de los diferentes municipios de la Comarca </w:t>
      </w:r>
      <w:r w:rsidR="00904F29">
        <w:t>de Valdejalón</w:t>
      </w:r>
      <w:r>
        <w:t xml:space="preserve"> con respecto al cuidado de menores.</w:t>
      </w:r>
    </w:p>
    <w:p w:rsidR="006B550A" w:rsidRDefault="00C13C95">
      <w:pPr>
        <w:numPr>
          <w:ilvl w:val="0"/>
          <w:numId w:val="1"/>
        </w:numPr>
        <w:jc w:val="both"/>
      </w:pPr>
      <w:r>
        <w:t xml:space="preserve">Conocer y movilizar los recursos en materia de cuidados de menores dentro de la Comarca </w:t>
      </w:r>
      <w:r w:rsidR="00904F29">
        <w:t>de Valdejalón</w:t>
      </w:r>
      <w:r>
        <w:t>.</w:t>
      </w:r>
    </w:p>
    <w:p w:rsidR="006B550A" w:rsidRDefault="00C13C95">
      <w:pPr>
        <w:numPr>
          <w:ilvl w:val="0"/>
          <w:numId w:val="1"/>
        </w:numPr>
        <w:jc w:val="both"/>
      </w:pPr>
      <w:r>
        <w:t>Ofrecer un servicio de atención domiciliaria a menores debidamente atendido por profesionales cualificados.</w:t>
      </w:r>
    </w:p>
    <w:p w:rsidR="006B550A" w:rsidRDefault="00C13C95">
      <w:pPr>
        <w:numPr>
          <w:ilvl w:val="0"/>
          <w:numId w:val="1"/>
        </w:numPr>
        <w:jc w:val="both"/>
      </w:pPr>
      <w:r>
        <w:t>Facilitar el cuidado de las hijas e hijos de las mujeres víctimas de violencia de género, para alcanzar su autonomía personal y normalizar su situación.</w:t>
      </w:r>
    </w:p>
    <w:p w:rsidR="006B550A" w:rsidRDefault="00C13C95">
      <w:pPr>
        <w:numPr>
          <w:ilvl w:val="0"/>
          <w:numId w:val="1"/>
        </w:numPr>
        <w:jc w:val="both"/>
      </w:pPr>
      <w:r>
        <w:t>Contribuir a aumentar en el número de personas que se incorporan a la formación, el empleo y la participación social.</w:t>
      </w:r>
    </w:p>
    <w:p w:rsidR="006B550A" w:rsidRDefault="00C13C95">
      <w:pPr>
        <w:numPr>
          <w:ilvl w:val="0"/>
          <w:numId w:val="1"/>
        </w:numPr>
        <w:jc w:val="both"/>
      </w:pPr>
      <w:r>
        <w:t>Prevenir situaciones de discriminación y/o fenómenos de exclusión social en familias con menores oportunidades socioeconómicas.</w:t>
      </w:r>
    </w:p>
    <w:p w:rsidR="006B550A" w:rsidRDefault="00C13C95">
      <w:pPr>
        <w:numPr>
          <w:ilvl w:val="0"/>
          <w:numId w:val="1"/>
        </w:numPr>
        <w:jc w:val="both"/>
      </w:pPr>
      <w:r>
        <w:t>Contribuir a la realización de actividades de ocio saludable entre la población infantil, fomentando el acceso a las mismas a las familias contempladas en el “Plan Corresponsables”.</w:t>
      </w:r>
    </w:p>
    <w:p w:rsidR="006B550A" w:rsidRDefault="00C13C95">
      <w:pPr>
        <w:numPr>
          <w:ilvl w:val="0"/>
          <w:numId w:val="1"/>
        </w:numPr>
        <w:jc w:val="both"/>
      </w:pPr>
      <w:r>
        <w:t>Atender las situaciones coyunturales de crisis personal y/o familiar que afecten a la autonomía personal o social.</w:t>
      </w:r>
    </w:p>
    <w:p w:rsidR="006B550A" w:rsidRDefault="00C13C95">
      <w:pPr>
        <w:numPr>
          <w:ilvl w:val="0"/>
          <w:numId w:val="1"/>
        </w:numPr>
        <w:jc w:val="both"/>
      </w:pPr>
      <w:r>
        <w:t>Contribuir a la implementación de políticas de igualdad en las entidades públicas.</w:t>
      </w:r>
    </w:p>
    <w:p w:rsidR="006B550A" w:rsidRDefault="00C13C95">
      <w:pPr>
        <w:numPr>
          <w:ilvl w:val="0"/>
          <w:numId w:val="1"/>
        </w:numPr>
        <w:jc w:val="both"/>
      </w:pPr>
      <w:r>
        <w:t>Fomentar la coordinación entre las instituciones y administraciones en el ámbito de la conciliación y la corresponsabilidad.</w:t>
      </w:r>
    </w:p>
    <w:p w:rsidR="006B550A" w:rsidRDefault="006B550A">
      <w:pPr>
        <w:jc w:val="both"/>
      </w:pPr>
    </w:p>
    <w:p w:rsidR="006B550A" w:rsidRDefault="00C13C95">
      <w:pPr>
        <w:jc w:val="both"/>
      </w:pPr>
      <w:r>
        <w:rPr>
          <w:b/>
          <w:bCs/>
        </w:rPr>
        <w:t xml:space="preserve">Artículo 4. Características de los servicios: </w:t>
      </w:r>
    </w:p>
    <w:p w:rsidR="006B550A" w:rsidRDefault="00C13C95">
      <w:pPr>
        <w:jc w:val="both"/>
      </w:pPr>
      <w:r>
        <w:t>Características básicas:</w:t>
      </w:r>
    </w:p>
    <w:p w:rsidR="006B550A" w:rsidRDefault="00C13C95">
      <w:pPr>
        <w:ind w:left="720"/>
        <w:jc w:val="both"/>
      </w:pPr>
      <w:r>
        <w:lastRenderedPageBreak/>
        <w:t xml:space="preserve">1. Públicos: puesto que es un recurso de la Administración Pública abierto a toda la población de la Comarca </w:t>
      </w:r>
      <w:r w:rsidR="00904F29">
        <w:t>de Valdejalón</w:t>
      </w:r>
      <w:r>
        <w:t>.</w:t>
      </w:r>
    </w:p>
    <w:p w:rsidR="006B550A" w:rsidRDefault="00C13C95">
      <w:pPr>
        <w:ind w:left="720"/>
        <w:jc w:val="both"/>
      </w:pPr>
      <w:r>
        <w:t>2. Transitorios: para aquellas actividades que se programen en un periodo concreto.</w:t>
      </w:r>
    </w:p>
    <w:p w:rsidR="006B550A" w:rsidRDefault="00C13C95">
      <w:pPr>
        <w:ind w:left="720"/>
        <w:jc w:val="both"/>
      </w:pPr>
      <w:r>
        <w:t>3. Polivalentes: Ya que ofrece una serie de servicios los cuales cubren las necesidades de conciliación laboral, personal y familiar de las</w:t>
      </w:r>
      <w:r w:rsidR="003604A0">
        <w:t xml:space="preserve"> unidades de convivencia.</w:t>
      </w:r>
    </w:p>
    <w:p w:rsidR="006B550A" w:rsidRDefault="00C13C95">
      <w:pPr>
        <w:ind w:left="720"/>
        <w:jc w:val="both"/>
      </w:pPr>
      <w:r>
        <w:t>4. Individuales o colectivos: puesto que los servicios se establecerán de forma individual o colectiva según las necesidades expuestas por los beneficiarios.</w:t>
      </w:r>
    </w:p>
    <w:p w:rsidR="006B550A" w:rsidRDefault="006B550A">
      <w:pPr>
        <w:jc w:val="both"/>
      </w:pPr>
    </w:p>
    <w:p w:rsidR="006B550A" w:rsidRDefault="003604A0">
      <w:pPr>
        <w:jc w:val="both"/>
        <w:rPr>
          <w:b/>
          <w:bCs/>
        </w:rPr>
      </w:pPr>
      <w:r>
        <w:rPr>
          <w:b/>
          <w:bCs/>
        </w:rPr>
        <w:t>Artículo</w:t>
      </w:r>
      <w:r w:rsidR="00C13C95">
        <w:rPr>
          <w:b/>
          <w:bCs/>
        </w:rPr>
        <w:t xml:space="preserve"> 5. </w:t>
      </w:r>
      <w:r w:rsidR="00811B21" w:rsidRPr="00D177E2">
        <w:rPr>
          <w:b/>
          <w:bCs/>
        </w:rPr>
        <w:t xml:space="preserve">Situación de necesidad y </w:t>
      </w:r>
      <w:r w:rsidR="00454EC1">
        <w:rPr>
          <w:b/>
          <w:bCs/>
        </w:rPr>
        <w:t>c</w:t>
      </w:r>
      <w:r w:rsidR="00C13C95">
        <w:rPr>
          <w:b/>
          <w:bCs/>
        </w:rPr>
        <w:t>riterios de acceso a los servicios del “Plan Corresponsables”.</w:t>
      </w:r>
    </w:p>
    <w:p w:rsidR="006B550A" w:rsidRDefault="006B550A">
      <w:pPr>
        <w:jc w:val="both"/>
      </w:pPr>
    </w:p>
    <w:p w:rsidR="006B550A" w:rsidRPr="00193AC0" w:rsidRDefault="00D177E2">
      <w:pPr>
        <w:jc w:val="both"/>
      </w:pPr>
      <w:r>
        <w:t>Para el acceso s</w:t>
      </w:r>
      <w:r w:rsidR="00C13C95">
        <w:t xml:space="preserve">e tendrán en </w:t>
      </w:r>
      <w:r w:rsidR="00C13C95" w:rsidRPr="00193AC0">
        <w:t xml:space="preserve">cuenta </w:t>
      </w:r>
      <w:r w:rsidR="00811B21" w:rsidRPr="00193AC0">
        <w:t xml:space="preserve">las siguientes situaciones de necesidad </w:t>
      </w:r>
      <w:r w:rsidRPr="00193AC0">
        <w:t>de las familias,</w:t>
      </w:r>
      <w:r w:rsidR="00811B21" w:rsidRPr="00193AC0">
        <w:t xml:space="preserve"> y </w:t>
      </w:r>
      <w:r w:rsidR="00C13C95" w:rsidRPr="00193AC0">
        <w:t>criterios prioritarios de valoración de acceso a los servicios del Plan Corresponsables,</w:t>
      </w:r>
      <w:r w:rsidR="00193AC0">
        <w:t xml:space="preserve"> siendo estos</w:t>
      </w:r>
      <w:r w:rsidR="00C13C95" w:rsidRPr="00193AC0">
        <w:t xml:space="preserve"> los siguientes:</w:t>
      </w:r>
    </w:p>
    <w:p w:rsidR="00585C7A" w:rsidRPr="00193AC0" w:rsidRDefault="00585C7A">
      <w:pPr>
        <w:jc w:val="both"/>
      </w:pPr>
    </w:p>
    <w:p w:rsidR="00585C7A" w:rsidRPr="00193AC0" w:rsidRDefault="00585C7A" w:rsidP="00585C7A">
      <w:pPr>
        <w:numPr>
          <w:ilvl w:val="1"/>
          <w:numId w:val="2"/>
        </w:numPr>
        <w:jc w:val="both"/>
      </w:pPr>
      <w:r w:rsidRPr="00193AC0">
        <w:t>Víctimas de violencia de género y de otras formas de violencia contra las mujeres. ACCESO DIRECTO.</w:t>
      </w:r>
    </w:p>
    <w:p w:rsidR="00193AC0" w:rsidRPr="00193AC0" w:rsidRDefault="00193AC0" w:rsidP="00193AC0">
      <w:pPr>
        <w:numPr>
          <w:ilvl w:val="1"/>
          <w:numId w:val="2"/>
        </w:numPr>
        <w:jc w:val="both"/>
      </w:pPr>
      <w:r w:rsidRPr="00193AC0">
        <w:t xml:space="preserve">Familias que se encuentren en situaciones excepcionales: EXCLUSIÓN GRAVE Y FAMILIAS DEL </w:t>
      </w:r>
      <w:r w:rsidR="005A355D">
        <w:t>SERVICIO</w:t>
      </w:r>
      <w:r w:rsidRPr="00193AC0">
        <w:t xml:space="preserve"> DE INTERVENCIÓN FAMILIAR. ACCESO DIRECTO.</w:t>
      </w:r>
    </w:p>
    <w:p w:rsidR="006B550A" w:rsidRPr="00193AC0" w:rsidRDefault="00C13C95">
      <w:pPr>
        <w:numPr>
          <w:ilvl w:val="1"/>
          <w:numId w:val="2"/>
        </w:numPr>
        <w:jc w:val="both"/>
      </w:pPr>
      <w:r w:rsidRPr="00193AC0">
        <w:t>Familias monoparentales y monomarentales.</w:t>
      </w:r>
      <w:r w:rsidR="00585C7A" w:rsidRPr="00193AC0">
        <w:t>20 PUNTOS</w:t>
      </w:r>
    </w:p>
    <w:p w:rsidR="006B550A" w:rsidRPr="00193AC0" w:rsidRDefault="00C13C95">
      <w:pPr>
        <w:numPr>
          <w:ilvl w:val="1"/>
          <w:numId w:val="2"/>
        </w:numPr>
        <w:jc w:val="both"/>
      </w:pPr>
      <w:r w:rsidRPr="00193AC0">
        <w:t>Mujeres en desempleo de larga duración.</w:t>
      </w:r>
      <w:r w:rsidR="00585C7A" w:rsidRPr="00193AC0">
        <w:t xml:space="preserve"> 20 PUNTOS</w:t>
      </w:r>
    </w:p>
    <w:p w:rsidR="003604A0" w:rsidRPr="00193AC0" w:rsidRDefault="003604A0">
      <w:pPr>
        <w:numPr>
          <w:ilvl w:val="1"/>
          <w:numId w:val="2"/>
        </w:numPr>
        <w:jc w:val="both"/>
      </w:pPr>
      <w:r w:rsidRPr="00193AC0">
        <w:t>Mujeres mayores de 45 años o unidades familiares en las que existan otras responsabilidades relacionadas</w:t>
      </w:r>
      <w:r w:rsidR="00454EC1">
        <w:t xml:space="preserve"> con los cuidados</w:t>
      </w:r>
      <w:r w:rsidRPr="00193AC0">
        <w:t>.</w:t>
      </w:r>
      <w:r w:rsidR="00585C7A" w:rsidRPr="00193AC0">
        <w:t xml:space="preserve">5 </w:t>
      </w:r>
      <w:r w:rsidR="00811B21" w:rsidRPr="00193AC0">
        <w:t>PUNTOS POR CADA MIEMBRO DE LA UNIDAD FAMILIAR</w:t>
      </w:r>
      <w:r w:rsidR="00585C7A" w:rsidRPr="00193AC0">
        <w:t xml:space="preserve"> DEPENDIENTE O CON DISCAPACIDAD SUPERIOR AL 65% Y 2.5</w:t>
      </w:r>
      <w:r w:rsidR="00811B21" w:rsidRPr="00193AC0">
        <w:t xml:space="preserve"> PUNTOS POR CADA MIEMBRO DE LA UNIDAD CON  </w:t>
      </w:r>
      <w:r w:rsidR="00585C7A" w:rsidRPr="00193AC0">
        <w:t xml:space="preserve"> DISCAPACIDAD SUPERIOR AL 33%.</w:t>
      </w:r>
    </w:p>
    <w:p w:rsidR="006B550A" w:rsidRPr="00193AC0" w:rsidRDefault="00C13C95">
      <w:pPr>
        <w:numPr>
          <w:ilvl w:val="1"/>
          <w:numId w:val="2"/>
        </w:numPr>
        <w:jc w:val="both"/>
      </w:pPr>
      <w:r w:rsidRPr="00193AC0">
        <w:t>Mujeres con necesidades formativas para una posterior inserción en el mundo laboral.</w:t>
      </w:r>
      <w:r w:rsidR="00585C7A" w:rsidRPr="00193AC0">
        <w:t>15 PUNTOS</w:t>
      </w:r>
    </w:p>
    <w:p w:rsidR="006B550A" w:rsidRPr="00193AC0" w:rsidRDefault="00C13C95">
      <w:pPr>
        <w:numPr>
          <w:ilvl w:val="1"/>
          <w:numId w:val="2"/>
        </w:numPr>
        <w:jc w:val="both"/>
      </w:pPr>
      <w:r w:rsidRPr="00193AC0">
        <w:t>Progenitores o tutores legales que se encuentren en desempleo de larga duración.</w:t>
      </w:r>
      <w:r w:rsidR="00585C7A" w:rsidRPr="00193AC0">
        <w:t>15 PUNTOS</w:t>
      </w:r>
    </w:p>
    <w:p w:rsidR="006B550A" w:rsidRDefault="00C13C95">
      <w:pPr>
        <w:numPr>
          <w:ilvl w:val="1"/>
          <w:numId w:val="2"/>
        </w:numPr>
        <w:jc w:val="both"/>
      </w:pPr>
      <w:r w:rsidRPr="00193AC0">
        <w:t>Familias que se encuentren en situaciones excepcionales.</w:t>
      </w:r>
      <w:r w:rsidR="00585C7A" w:rsidRPr="00193AC0">
        <w:t xml:space="preserve"> EXCLUSIÓN MODERADA 10 PUNTOS Y EXCLUSIÓN LEVE 5 PUNTOS.</w:t>
      </w:r>
    </w:p>
    <w:p w:rsidR="006B550A" w:rsidRDefault="006B550A">
      <w:pPr>
        <w:jc w:val="both"/>
        <w:rPr>
          <w:color w:val="000000"/>
        </w:rPr>
      </w:pPr>
    </w:p>
    <w:p w:rsidR="006B550A" w:rsidRDefault="003604A0">
      <w:pPr>
        <w:jc w:val="both"/>
        <w:rPr>
          <w:color w:val="000000"/>
        </w:rPr>
      </w:pPr>
      <w:r>
        <w:rPr>
          <w:color w:val="000000"/>
        </w:rPr>
        <w:t>Además</w:t>
      </w:r>
      <w:r w:rsidR="00811B21">
        <w:rPr>
          <w:color w:val="000000"/>
        </w:rPr>
        <w:t xml:space="preserve"> de estos criterios, </w:t>
      </w:r>
      <w:r w:rsidR="00193AC0">
        <w:rPr>
          <w:color w:val="000000"/>
        </w:rPr>
        <w:t>en el caso de que existiese una mayor demanda que las plazas o servicios ofertados</w:t>
      </w:r>
      <w:r w:rsidR="00B208E9">
        <w:rPr>
          <w:color w:val="000000"/>
        </w:rPr>
        <w:t xml:space="preserve"> para resolver posibles supuestos de empate</w:t>
      </w:r>
      <w:r w:rsidR="00193AC0">
        <w:rPr>
          <w:color w:val="000000"/>
        </w:rPr>
        <w:t xml:space="preserve"> </w:t>
      </w:r>
      <w:r w:rsidR="00C82696">
        <w:rPr>
          <w:color w:val="000000"/>
        </w:rPr>
        <w:t xml:space="preserve">entre los usuarios que pudiesen quedar excluidos </w:t>
      </w:r>
      <w:r w:rsidR="00C13C95">
        <w:rPr>
          <w:color w:val="000000"/>
        </w:rPr>
        <w:t xml:space="preserve">se tendrán en cuentan </w:t>
      </w:r>
      <w:r w:rsidR="00B208E9">
        <w:rPr>
          <w:color w:val="000000"/>
        </w:rPr>
        <w:t>por orden de prelación los siguientes criterios:</w:t>
      </w:r>
    </w:p>
    <w:p w:rsidR="00B208E9" w:rsidRDefault="00B208E9">
      <w:pPr>
        <w:jc w:val="both"/>
        <w:rPr>
          <w:color w:val="000000"/>
        </w:rPr>
      </w:pPr>
    </w:p>
    <w:p w:rsidR="00B208E9" w:rsidRDefault="00B208E9">
      <w:pPr>
        <w:jc w:val="both"/>
        <w:rPr>
          <w:color w:val="000000"/>
        </w:rPr>
      </w:pPr>
      <w:r>
        <w:rPr>
          <w:color w:val="000000"/>
        </w:rPr>
        <w:t xml:space="preserve">1. </w:t>
      </w:r>
      <w:r w:rsidRPr="00B208E9">
        <w:rPr>
          <w:color w:val="000000"/>
        </w:rPr>
        <w:t xml:space="preserve">Situación laboral de los padres o tutores: </w:t>
      </w:r>
    </w:p>
    <w:p w:rsidR="00C82696" w:rsidRDefault="00C82696">
      <w:pPr>
        <w:jc w:val="both"/>
        <w:rPr>
          <w:color w:val="000000"/>
        </w:rPr>
      </w:pPr>
    </w:p>
    <w:p w:rsidR="00B208E9" w:rsidRDefault="00B208E9" w:rsidP="00B208E9">
      <w:pPr>
        <w:ind w:left="709"/>
        <w:jc w:val="both"/>
        <w:rPr>
          <w:color w:val="000000"/>
        </w:rPr>
      </w:pPr>
      <w:r w:rsidRPr="00B208E9">
        <w:rPr>
          <w:color w:val="000000"/>
        </w:rPr>
        <w:t xml:space="preserve">—Trabajando ambos padres o tutores </w:t>
      </w:r>
      <w:r w:rsidR="00C82696">
        <w:rPr>
          <w:color w:val="000000"/>
        </w:rPr>
        <w:t>o familias monoparentales que trabajen</w:t>
      </w:r>
      <w:r w:rsidR="00454EC1">
        <w:rPr>
          <w:color w:val="000000"/>
        </w:rPr>
        <w:t xml:space="preserve">: </w:t>
      </w:r>
      <w:r w:rsidR="009E21C1">
        <w:rPr>
          <w:color w:val="000000"/>
        </w:rPr>
        <w:t xml:space="preserve">10 </w:t>
      </w:r>
      <w:r w:rsidR="009E21C1" w:rsidRPr="009E21C1">
        <w:rPr>
          <w:color w:val="000000"/>
        </w:rPr>
        <w:t>PUNTOS</w:t>
      </w:r>
    </w:p>
    <w:p w:rsidR="00B208E9" w:rsidRDefault="009E21C1" w:rsidP="00C82696">
      <w:pPr>
        <w:ind w:left="709"/>
        <w:jc w:val="both"/>
        <w:rPr>
          <w:color w:val="000000"/>
        </w:rPr>
      </w:pPr>
      <w:r w:rsidRPr="009E21C1">
        <w:rPr>
          <w:color w:val="000000"/>
        </w:rPr>
        <w:t xml:space="preserve">—Trabajando </w:t>
      </w:r>
      <w:r w:rsidR="00C82696">
        <w:rPr>
          <w:color w:val="000000"/>
        </w:rPr>
        <w:t>solo uno de los</w:t>
      </w:r>
      <w:r w:rsidRPr="009E21C1">
        <w:rPr>
          <w:color w:val="000000"/>
        </w:rPr>
        <w:t xml:space="preserve"> padres o tutores</w:t>
      </w:r>
      <w:r w:rsidR="00454EC1">
        <w:rPr>
          <w:color w:val="000000"/>
        </w:rPr>
        <w:t>:</w:t>
      </w:r>
      <w:r w:rsidRPr="009E21C1">
        <w:rPr>
          <w:color w:val="000000"/>
        </w:rPr>
        <w:t xml:space="preserve"> </w:t>
      </w:r>
      <w:r w:rsidR="00C82696">
        <w:rPr>
          <w:color w:val="000000"/>
        </w:rPr>
        <w:t>5</w:t>
      </w:r>
      <w:r w:rsidRPr="009E21C1">
        <w:rPr>
          <w:color w:val="000000"/>
        </w:rPr>
        <w:t xml:space="preserve"> PUNTOS</w:t>
      </w:r>
    </w:p>
    <w:p w:rsidR="00C82696" w:rsidRDefault="00C82696" w:rsidP="00C82696">
      <w:pPr>
        <w:ind w:left="709"/>
        <w:jc w:val="both"/>
        <w:rPr>
          <w:color w:val="000000"/>
        </w:rPr>
      </w:pPr>
    </w:p>
    <w:p w:rsidR="00BC0616" w:rsidRDefault="00B208E9" w:rsidP="00BC0616">
      <w:pPr>
        <w:jc w:val="both"/>
      </w:pPr>
      <w:r>
        <w:t xml:space="preserve">2. </w:t>
      </w:r>
      <w:r w:rsidR="00BC0616">
        <w:t>P</w:t>
      </w:r>
      <w:r w:rsidR="00BC0616" w:rsidRPr="00B208E9">
        <w:t>or cada miembro d</w:t>
      </w:r>
      <w:r w:rsidR="00BC0616">
        <w:t>e la unidad familiar que tenga menos de 14</w:t>
      </w:r>
      <w:r w:rsidR="00BC0616" w:rsidRPr="00B208E9">
        <w:t xml:space="preserve"> años </w:t>
      </w:r>
      <w:r w:rsidR="00317C9F">
        <w:t>a fecha 1 de enero del año</w:t>
      </w:r>
      <w:r w:rsidR="00BC0616">
        <w:t xml:space="preserve"> en curso: 5 PUNTOS por cada hijo a partir del segundo</w:t>
      </w:r>
    </w:p>
    <w:p w:rsidR="00BC0616" w:rsidRDefault="00BC0616" w:rsidP="00BC0616">
      <w:pPr>
        <w:jc w:val="both"/>
      </w:pPr>
    </w:p>
    <w:p w:rsidR="002811FA" w:rsidRPr="00D01CAF" w:rsidRDefault="00BC0616" w:rsidP="00D01CAF">
      <w:pPr>
        <w:jc w:val="both"/>
      </w:pPr>
      <w:r>
        <w:t>3.</w:t>
      </w:r>
      <w:r w:rsidR="00C13C95" w:rsidRPr="00D01CAF">
        <w:t>Nivel de renta de las unidades de convivencia solicitantes.</w:t>
      </w:r>
      <w:r w:rsidR="00D01CAF" w:rsidRPr="00D01CAF">
        <w:t xml:space="preserve"> </w:t>
      </w:r>
      <w:r w:rsidR="002811FA" w:rsidRPr="00D01CAF">
        <w:rPr>
          <w:rFonts w:cs="Liberation Serif"/>
          <w:sz w:val="22"/>
          <w:szCs w:val="22"/>
        </w:rPr>
        <w:t xml:space="preserve">Se calculara </w:t>
      </w:r>
      <w:r w:rsidR="00454EC1" w:rsidRPr="00D01CAF">
        <w:rPr>
          <w:rFonts w:cs="Liberation Serif"/>
          <w:sz w:val="22"/>
          <w:szCs w:val="22"/>
        </w:rPr>
        <w:t xml:space="preserve">la </w:t>
      </w:r>
      <w:r w:rsidR="00454EC1" w:rsidRPr="00D01CAF">
        <w:rPr>
          <w:rFonts w:cs="Liberation Serif"/>
          <w:spacing w:val="1"/>
          <w:sz w:val="22"/>
          <w:szCs w:val="22"/>
        </w:rPr>
        <w:t>Renta</w:t>
      </w:r>
      <w:r w:rsidR="002811FA" w:rsidRPr="00D01CAF">
        <w:rPr>
          <w:rFonts w:cs="Liberation Serif"/>
          <w:spacing w:val="1"/>
          <w:sz w:val="22"/>
          <w:szCs w:val="22"/>
        </w:rPr>
        <w:t xml:space="preserve"> </w:t>
      </w:r>
      <w:r w:rsidR="002811FA" w:rsidRPr="00D01CAF">
        <w:rPr>
          <w:rFonts w:cs="Liberation Serif"/>
          <w:sz w:val="22"/>
          <w:szCs w:val="22"/>
        </w:rPr>
        <w:t>per</w:t>
      </w:r>
      <w:r w:rsidR="002811FA" w:rsidRPr="00D01CAF">
        <w:rPr>
          <w:rFonts w:cs="Liberation Serif"/>
          <w:spacing w:val="1"/>
          <w:sz w:val="22"/>
          <w:szCs w:val="22"/>
        </w:rPr>
        <w:t xml:space="preserve"> </w:t>
      </w:r>
      <w:r w:rsidR="002811FA" w:rsidRPr="00D01CAF">
        <w:rPr>
          <w:rFonts w:cs="Liberation Serif"/>
          <w:sz w:val="22"/>
          <w:szCs w:val="22"/>
        </w:rPr>
        <w:t>cápita</w:t>
      </w:r>
      <w:r w:rsidR="002811FA" w:rsidRPr="00D01CAF">
        <w:rPr>
          <w:rFonts w:cs="Liberation Serif"/>
          <w:spacing w:val="1"/>
          <w:sz w:val="22"/>
          <w:szCs w:val="22"/>
        </w:rPr>
        <w:t xml:space="preserve"> </w:t>
      </w:r>
      <w:r w:rsidR="002811FA" w:rsidRPr="00D01CAF">
        <w:rPr>
          <w:rFonts w:cs="Liberation Serif"/>
          <w:sz w:val="22"/>
          <w:szCs w:val="22"/>
        </w:rPr>
        <w:t>por</w:t>
      </w:r>
      <w:r w:rsidR="002811FA" w:rsidRPr="00D01CAF">
        <w:rPr>
          <w:rFonts w:cs="Liberation Serif"/>
          <w:spacing w:val="1"/>
          <w:sz w:val="22"/>
          <w:szCs w:val="22"/>
        </w:rPr>
        <w:t xml:space="preserve"> </w:t>
      </w:r>
      <w:r w:rsidR="002811FA" w:rsidRPr="00D01CAF">
        <w:rPr>
          <w:rFonts w:cs="Liberation Serif"/>
          <w:sz w:val="22"/>
          <w:szCs w:val="22"/>
        </w:rPr>
        <w:t>unidad</w:t>
      </w:r>
      <w:r w:rsidR="002811FA" w:rsidRPr="00D01CAF">
        <w:rPr>
          <w:rFonts w:cs="Liberation Serif"/>
          <w:spacing w:val="1"/>
          <w:sz w:val="22"/>
          <w:szCs w:val="22"/>
        </w:rPr>
        <w:t xml:space="preserve"> </w:t>
      </w:r>
      <w:r w:rsidR="002811FA" w:rsidRPr="00D01CAF">
        <w:rPr>
          <w:rFonts w:cs="Liberation Serif"/>
          <w:sz w:val="22"/>
          <w:szCs w:val="22"/>
        </w:rPr>
        <w:t>familia</w:t>
      </w:r>
      <w:r w:rsidR="002811FA" w:rsidRPr="00D01CAF">
        <w:rPr>
          <w:rFonts w:cs="Liberation Serif"/>
          <w:spacing w:val="-12"/>
          <w:sz w:val="22"/>
          <w:szCs w:val="22"/>
        </w:rPr>
        <w:t xml:space="preserve"> </w:t>
      </w:r>
      <w:r w:rsidR="002811FA" w:rsidRPr="00D01CAF">
        <w:rPr>
          <w:rFonts w:cs="Liberation Serif"/>
          <w:i/>
          <w:sz w:val="22"/>
          <w:szCs w:val="22"/>
        </w:rPr>
        <w:t>(renta</w:t>
      </w:r>
      <w:r w:rsidR="002811FA" w:rsidRPr="00D01CAF">
        <w:rPr>
          <w:rFonts w:cs="Liberation Serif"/>
          <w:i/>
          <w:spacing w:val="-11"/>
          <w:sz w:val="22"/>
          <w:szCs w:val="22"/>
        </w:rPr>
        <w:t xml:space="preserve"> </w:t>
      </w:r>
      <w:r w:rsidR="002811FA" w:rsidRPr="00D01CAF">
        <w:rPr>
          <w:rFonts w:cs="Liberation Serif"/>
          <w:i/>
          <w:sz w:val="22"/>
          <w:szCs w:val="22"/>
        </w:rPr>
        <w:t>anual</w:t>
      </w:r>
      <w:r w:rsidR="002811FA" w:rsidRPr="00D01CAF">
        <w:rPr>
          <w:rFonts w:cs="Liberation Serif"/>
          <w:i/>
          <w:spacing w:val="-12"/>
          <w:sz w:val="22"/>
          <w:szCs w:val="22"/>
        </w:rPr>
        <w:t xml:space="preserve"> </w:t>
      </w:r>
      <w:r w:rsidR="002811FA" w:rsidRPr="00D01CAF">
        <w:rPr>
          <w:rFonts w:cs="Liberation Serif"/>
          <w:i/>
          <w:sz w:val="22"/>
          <w:szCs w:val="22"/>
        </w:rPr>
        <w:t>divida</w:t>
      </w:r>
      <w:r w:rsidR="002811FA" w:rsidRPr="00D01CAF">
        <w:rPr>
          <w:rFonts w:cs="Liberation Serif"/>
          <w:i/>
          <w:spacing w:val="-12"/>
          <w:sz w:val="22"/>
          <w:szCs w:val="22"/>
        </w:rPr>
        <w:t xml:space="preserve"> </w:t>
      </w:r>
      <w:r w:rsidR="002811FA" w:rsidRPr="00D01CAF">
        <w:rPr>
          <w:rFonts w:cs="Liberation Serif"/>
          <w:i/>
          <w:sz w:val="22"/>
          <w:szCs w:val="22"/>
        </w:rPr>
        <w:t>entre</w:t>
      </w:r>
      <w:r w:rsidR="002811FA" w:rsidRPr="00D01CAF">
        <w:rPr>
          <w:rFonts w:cs="Liberation Serif"/>
          <w:i/>
          <w:spacing w:val="-64"/>
          <w:sz w:val="22"/>
          <w:szCs w:val="22"/>
        </w:rPr>
        <w:t xml:space="preserve"> </w:t>
      </w:r>
      <w:r w:rsidR="002811FA" w:rsidRPr="00D01CAF">
        <w:rPr>
          <w:rFonts w:cs="Liberation Serif"/>
          <w:i/>
          <w:sz w:val="22"/>
          <w:szCs w:val="22"/>
        </w:rPr>
        <w:t>número</w:t>
      </w:r>
      <w:r w:rsidR="002811FA" w:rsidRPr="00D01CAF">
        <w:rPr>
          <w:rFonts w:cs="Liberation Serif"/>
          <w:i/>
          <w:spacing w:val="1"/>
          <w:sz w:val="22"/>
          <w:szCs w:val="22"/>
        </w:rPr>
        <w:t xml:space="preserve"> </w:t>
      </w:r>
      <w:r w:rsidR="002811FA" w:rsidRPr="00D01CAF">
        <w:rPr>
          <w:rFonts w:cs="Liberation Serif"/>
          <w:i/>
          <w:sz w:val="22"/>
          <w:szCs w:val="22"/>
        </w:rPr>
        <w:t>de</w:t>
      </w:r>
      <w:r w:rsidR="002811FA" w:rsidRPr="00D01CAF">
        <w:rPr>
          <w:rFonts w:cs="Liberation Serif"/>
          <w:i/>
          <w:spacing w:val="1"/>
          <w:sz w:val="22"/>
          <w:szCs w:val="22"/>
        </w:rPr>
        <w:t xml:space="preserve"> </w:t>
      </w:r>
      <w:r w:rsidR="002811FA" w:rsidRPr="00D01CAF">
        <w:rPr>
          <w:rFonts w:cs="Liberation Serif"/>
          <w:i/>
          <w:sz w:val="22"/>
          <w:szCs w:val="22"/>
        </w:rPr>
        <w:t>miembros</w:t>
      </w:r>
      <w:r w:rsidR="002811FA" w:rsidRPr="00D01CAF">
        <w:rPr>
          <w:rFonts w:cs="Liberation Serif"/>
          <w:i/>
          <w:spacing w:val="1"/>
          <w:sz w:val="22"/>
          <w:szCs w:val="22"/>
        </w:rPr>
        <w:t xml:space="preserve"> </w:t>
      </w:r>
      <w:r w:rsidR="002811FA" w:rsidRPr="00D01CAF">
        <w:rPr>
          <w:rFonts w:cs="Liberation Serif"/>
          <w:i/>
          <w:sz w:val="22"/>
          <w:szCs w:val="22"/>
        </w:rPr>
        <w:t>de</w:t>
      </w:r>
      <w:r w:rsidR="002811FA" w:rsidRPr="00D01CAF">
        <w:rPr>
          <w:rFonts w:cs="Liberation Serif"/>
          <w:i/>
          <w:spacing w:val="1"/>
          <w:sz w:val="22"/>
          <w:szCs w:val="22"/>
        </w:rPr>
        <w:t xml:space="preserve"> </w:t>
      </w:r>
      <w:r w:rsidR="002811FA" w:rsidRPr="00D01CAF">
        <w:rPr>
          <w:rFonts w:cs="Liberation Serif"/>
          <w:i/>
          <w:sz w:val="22"/>
          <w:szCs w:val="22"/>
        </w:rPr>
        <w:t>unidad</w:t>
      </w:r>
      <w:r w:rsidR="002811FA" w:rsidRPr="00D01CAF">
        <w:rPr>
          <w:rFonts w:cs="Liberation Serif"/>
          <w:i/>
          <w:spacing w:val="1"/>
          <w:sz w:val="22"/>
          <w:szCs w:val="22"/>
        </w:rPr>
        <w:t xml:space="preserve"> </w:t>
      </w:r>
      <w:r w:rsidR="002811FA" w:rsidRPr="00D01CAF">
        <w:rPr>
          <w:rFonts w:cs="Liberation Serif"/>
          <w:i/>
          <w:sz w:val="22"/>
          <w:szCs w:val="22"/>
        </w:rPr>
        <w:t>familiar,</w:t>
      </w:r>
      <w:r w:rsidR="002811FA" w:rsidRPr="00D01CAF">
        <w:rPr>
          <w:rFonts w:cs="Liberation Serif"/>
          <w:i/>
          <w:spacing w:val="1"/>
          <w:sz w:val="22"/>
          <w:szCs w:val="22"/>
        </w:rPr>
        <w:t xml:space="preserve"> </w:t>
      </w:r>
      <w:r w:rsidR="002811FA" w:rsidRPr="00D01CAF">
        <w:rPr>
          <w:rFonts w:cs="Liberation Serif"/>
          <w:i/>
          <w:sz w:val="22"/>
          <w:szCs w:val="22"/>
        </w:rPr>
        <w:t>que</w:t>
      </w:r>
      <w:r w:rsidR="002811FA" w:rsidRPr="00D01CAF">
        <w:rPr>
          <w:rFonts w:cs="Liberation Serif"/>
          <w:i/>
          <w:spacing w:val="1"/>
          <w:sz w:val="22"/>
          <w:szCs w:val="22"/>
        </w:rPr>
        <w:t xml:space="preserve"> </w:t>
      </w:r>
      <w:r w:rsidR="002811FA" w:rsidRPr="00D01CAF">
        <w:rPr>
          <w:rFonts w:cs="Liberation Serif"/>
          <w:i/>
          <w:sz w:val="22"/>
          <w:szCs w:val="22"/>
        </w:rPr>
        <w:t>será</w:t>
      </w:r>
      <w:r w:rsidR="002811FA" w:rsidRPr="00D01CAF">
        <w:rPr>
          <w:rFonts w:cs="Liberation Serif"/>
          <w:i/>
          <w:spacing w:val="1"/>
          <w:sz w:val="22"/>
          <w:szCs w:val="22"/>
        </w:rPr>
        <w:t xml:space="preserve"> </w:t>
      </w:r>
      <w:r w:rsidR="002811FA" w:rsidRPr="00D01CAF">
        <w:rPr>
          <w:rFonts w:cs="Liberation Serif"/>
          <w:i/>
          <w:sz w:val="22"/>
          <w:szCs w:val="22"/>
        </w:rPr>
        <w:t>de</w:t>
      </w:r>
      <w:r w:rsidR="002811FA" w:rsidRPr="00D01CAF">
        <w:rPr>
          <w:rFonts w:cs="Liberation Serif"/>
          <w:i/>
          <w:spacing w:val="1"/>
          <w:sz w:val="22"/>
          <w:szCs w:val="22"/>
        </w:rPr>
        <w:t xml:space="preserve"> </w:t>
      </w:r>
      <w:r w:rsidR="002811FA" w:rsidRPr="00D01CAF">
        <w:rPr>
          <w:rFonts w:cs="Liberation Serif"/>
          <w:i/>
          <w:sz w:val="22"/>
          <w:szCs w:val="22"/>
        </w:rPr>
        <w:t>uno</w:t>
      </w:r>
      <w:r w:rsidR="002811FA" w:rsidRPr="00D01CAF">
        <w:rPr>
          <w:rFonts w:cs="Liberation Serif"/>
          <w:i/>
          <w:spacing w:val="1"/>
          <w:sz w:val="22"/>
          <w:szCs w:val="22"/>
        </w:rPr>
        <w:t xml:space="preserve"> </w:t>
      </w:r>
      <w:r w:rsidR="002811FA" w:rsidRPr="00D01CAF">
        <w:rPr>
          <w:rFonts w:cs="Liberation Serif"/>
          <w:i/>
          <w:sz w:val="22"/>
          <w:szCs w:val="22"/>
        </w:rPr>
        <w:t>más</w:t>
      </w:r>
      <w:r w:rsidR="002811FA" w:rsidRPr="00D01CAF">
        <w:rPr>
          <w:rFonts w:cs="Liberation Serif"/>
          <w:i/>
          <w:spacing w:val="1"/>
          <w:sz w:val="22"/>
          <w:szCs w:val="22"/>
        </w:rPr>
        <w:t xml:space="preserve"> </w:t>
      </w:r>
      <w:r w:rsidR="002811FA" w:rsidRPr="00D01CAF">
        <w:rPr>
          <w:rFonts w:cs="Liberation Serif"/>
          <w:i/>
          <w:sz w:val="22"/>
          <w:szCs w:val="22"/>
        </w:rPr>
        <w:t>en</w:t>
      </w:r>
      <w:r w:rsidR="002811FA" w:rsidRPr="00D01CAF">
        <w:rPr>
          <w:rFonts w:cs="Liberation Serif"/>
          <w:i/>
          <w:spacing w:val="1"/>
          <w:sz w:val="22"/>
          <w:szCs w:val="22"/>
        </w:rPr>
        <w:t xml:space="preserve"> </w:t>
      </w:r>
      <w:r w:rsidR="002811FA" w:rsidRPr="00D01CAF">
        <w:rPr>
          <w:rFonts w:cs="Liberation Serif"/>
          <w:i/>
          <w:sz w:val="22"/>
          <w:szCs w:val="22"/>
        </w:rPr>
        <w:t>familia</w:t>
      </w:r>
      <w:r w:rsidR="002811FA" w:rsidRPr="00D01CAF">
        <w:rPr>
          <w:rFonts w:cs="Liberation Serif"/>
          <w:i/>
          <w:spacing w:val="1"/>
          <w:sz w:val="22"/>
          <w:szCs w:val="22"/>
        </w:rPr>
        <w:t xml:space="preserve"> </w:t>
      </w:r>
      <w:r w:rsidR="002811FA" w:rsidRPr="00D01CAF">
        <w:rPr>
          <w:rFonts w:cs="Liberation Serif"/>
          <w:i/>
          <w:sz w:val="22"/>
          <w:szCs w:val="22"/>
        </w:rPr>
        <w:t>monomarentales</w:t>
      </w:r>
      <w:r w:rsidR="00454EC1">
        <w:rPr>
          <w:rFonts w:cs="Liberation Serif"/>
          <w:i/>
          <w:sz w:val="22"/>
          <w:szCs w:val="22"/>
        </w:rPr>
        <w:t xml:space="preserve">/ </w:t>
      </w:r>
      <w:r w:rsidR="00D01CAF" w:rsidRPr="00D01CAF">
        <w:rPr>
          <w:rFonts w:cs="Liberation Serif"/>
          <w:i/>
          <w:spacing w:val="-3"/>
          <w:sz w:val="22"/>
          <w:szCs w:val="22"/>
        </w:rPr>
        <w:t>mo</w:t>
      </w:r>
      <w:r w:rsidR="002811FA" w:rsidRPr="00D01CAF">
        <w:rPr>
          <w:rFonts w:cs="Liberation Serif"/>
          <w:i/>
          <w:sz w:val="22"/>
          <w:szCs w:val="22"/>
        </w:rPr>
        <w:t>noparentales)</w:t>
      </w:r>
    </w:p>
    <w:p w:rsidR="002811FA" w:rsidRPr="00D01CAF" w:rsidRDefault="002811FA" w:rsidP="002811FA">
      <w:pPr>
        <w:pStyle w:val="TableParagraph"/>
        <w:jc w:val="center"/>
        <w:rPr>
          <w:rFonts w:ascii="Liberation Serif" w:hAnsi="Liberation Serif" w:cs="Liberation Serif"/>
        </w:rPr>
      </w:pPr>
      <w:r w:rsidRPr="00D01CAF">
        <w:rPr>
          <w:rFonts w:ascii="Liberation Serif" w:hAnsi="Liberation Serif" w:cs="Liberation Serif"/>
        </w:rPr>
        <w:t>=</w:t>
      </w:r>
      <w:r w:rsidRPr="00D01CAF">
        <w:rPr>
          <w:rFonts w:ascii="Liberation Serif" w:hAnsi="Liberation Serif" w:cs="Liberation Serif"/>
          <w:spacing w:val="-2"/>
        </w:rPr>
        <w:t xml:space="preserve"> </w:t>
      </w:r>
      <w:r w:rsidRPr="00D01CAF">
        <w:rPr>
          <w:rFonts w:ascii="Liberation Serif" w:hAnsi="Liberation Serif" w:cs="Liberation Serif"/>
        </w:rPr>
        <w:t>o&lt;</w:t>
      </w:r>
      <w:r w:rsidRPr="00D01CAF">
        <w:rPr>
          <w:rFonts w:ascii="Liberation Serif" w:hAnsi="Liberation Serif" w:cs="Liberation Serif"/>
          <w:spacing w:val="-1"/>
        </w:rPr>
        <w:t xml:space="preserve"> </w:t>
      </w:r>
      <w:r w:rsidRPr="00D01CAF">
        <w:rPr>
          <w:rFonts w:ascii="Liberation Serif" w:hAnsi="Liberation Serif" w:cs="Liberation Serif"/>
        </w:rPr>
        <w:t>4.500 (10p)</w:t>
      </w:r>
    </w:p>
    <w:p w:rsidR="002811FA" w:rsidRPr="00D01CAF" w:rsidRDefault="002811FA" w:rsidP="002811FA">
      <w:pPr>
        <w:pStyle w:val="TableParagraph"/>
        <w:ind w:left="0"/>
        <w:jc w:val="center"/>
        <w:rPr>
          <w:rFonts w:ascii="Liberation Serif" w:hAnsi="Liberation Serif" w:cs="Liberation Serif"/>
        </w:rPr>
      </w:pPr>
    </w:p>
    <w:p w:rsidR="002811FA" w:rsidRPr="00D01CAF" w:rsidRDefault="002811FA" w:rsidP="002811FA">
      <w:pPr>
        <w:pStyle w:val="TableParagraph"/>
        <w:jc w:val="center"/>
        <w:rPr>
          <w:rFonts w:ascii="Liberation Serif" w:hAnsi="Liberation Serif" w:cs="Liberation Serif"/>
        </w:rPr>
      </w:pPr>
      <w:r w:rsidRPr="00D01CAF">
        <w:rPr>
          <w:rFonts w:ascii="Liberation Serif" w:hAnsi="Liberation Serif" w:cs="Liberation Serif"/>
        </w:rPr>
        <w:t>=</w:t>
      </w:r>
      <w:r w:rsidRPr="00D01CAF">
        <w:rPr>
          <w:rFonts w:ascii="Liberation Serif" w:hAnsi="Liberation Serif" w:cs="Liberation Serif"/>
          <w:spacing w:val="-2"/>
        </w:rPr>
        <w:t xml:space="preserve"> </w:t>
      </w:r>
      <w:r w:rsidRPr="00D01CAF">
        <w:rPr>
          <w:rFonts w:ascii="Liberation Serif" w:hAnsi="Liberation Serif" w:cs="Liberation Serif"/>
        </w:rPr>
        <w:t>o&gt;4.501(9p)</w:t>
      </w:r>
    </w:p>
    <w:p w:rsidR="002811FA" w:rsidRPr="00D01CAF" w:rsidRDefault="002811FA" w:rsidP="002811FA">
      <w:pPr>
        <w:pStyle w:val="TableParagraph"/>
        <w:ind w:left="0"/>
        <w:jc w:val="center"/>
        <w:rPr>
          <w:rFonts w:ascii="Liberation Serif" w:hAnsi="Liberation Serif" w:cs="Liberation Serif"/>
        </w:rPr>
      </w:pPr>
    </w:p>
    <w:p w:rsidR="002811FA" w:rsidRPr="00D01CAF" w:rsidRDefault="002811FA" w:rsidP="002811FA">
      <w:pPr>
        <w:pStyle w:val="TableParagraph"/>
        <w:jc w:val="center"/>
        <w:rPr>
          <w:rFonts w:ascii="Liberation Serif" w:hAnsi="Liberation Serif" w:cs="Liberation Serif"/>
        </w:rPr>
      </w:pPr>
      <w:r w:rsidRPr="00D01CAF">
        <w:rPr>
          <w:rFonts w:ascii="Liberation Serif" w:hAnsi="Liberation Serif" w:cs="Liberation Serif"/>
        </w:rPr>
        <w:t>=</w:t>
      </w:r>
      <w:r w:rsidRPr="00D01CAF">
        <w:rPr>
          <w:rFonts w:ascii="Liberation Serif" w:hAnsi="Liberation Serif" w:cs="Liberation Serif"/>
          <w:spacing w:val="-3"/>
        </w:rPr>
        <w:t xml:space="preserve"> </w:t>
      </w:r>
      <w:r w:rsidRPr="00D01CAF">
        <w:rPr>
          <w:rFonts w:ascii="Liberation Serif" w:hAnsi="Liberation Serif" w:cs="Liberation Serif"/>
        </w:rPr>
        <w:t>o&gt;5.501</w:t>
      </w:r>
      <w:r w:rsidRPr="00D01CAF">
        <w:rPr>
          <w:rFonts w:ascii="Liberation Serif" w:hAnsi="Liberation Serif" w:cs="Liberation Serif"/>
          <w:spacing w:val="-1"/>
        </w:rPr>
        <w:t xml:space="preserve"> </w:t>
      </w:r>
      <w:r w:rsidRPr="00D01CAF">
        <w:rPr>
          <w:rFonts w:ascii="Liberation Serif" w:hAnsi="Liberation Serif" w:cs="Liberation Serif"/>
        </w:rPr>
        <w:t>(8p)</w:t>
      </w:r>
    </w:p>
    <w:p w:rsidR="002811FA" w:rsidRPr="00D01CAF" w:rsidRDefault="002811FA" w:rsidP="002811FA">
      <w:pPr>
        <w:pStyle w:val="TableParagraph"/>
        <w:spacing w:before="11"/>
        <w:ind w:left="0"/>
        <w:jc w:val="center"/>
        <w:rPr>
          <w:rFonts w:ascii="Liberation Serif" w:hAnsi="Liberation Serif" w:cs="Liberation Serif"/>
        </w:rPr>
      </w:pPr>
    </w:p>
    <w:p w:rsidR="002811FA" w:rsidRPr="00D01CAF" w:rsidRDefault="002811FA" w:rsidP="002811FA">
      <w:pPr>
        <w:pStyle w:val="TableParagraph"/>
        <w:jc w:val="center"/>
        <w:rPr>
          <w:rFonts w:ascii="Liberation Serif" w:hAnsi="Liberation Serif" w:cs="Liberation Serif"/>
        </w:rPr>
      </w:pPr>
      <w:r w:rsidRPr="00D01CAF">
        <w:rPr>
          <w:rFonts w:ascii="Liberation Serif" w:hAnsi="Liberation Serif" w:cs="Liberation Serif"/>
        </w:rPr>
        <w:t>=</w:t>
      </w:r>
      <w:r w:rsidRPr="00D01CAF">
        <w:rPr>
          <w:rFonts w:ascii="Liberation Serif" w:hAnsi="Liberation Serif" w:cs="Liberation Serif"/>
          <w:spacing w:val="-2"/>
        </w:rPr>
        <w:t xml:space="preserve"> </w:t>
      </w:r>
      <w:r w:rsidRPr="00D01CAF">
        <w:rPr>
          <w:rFonts w:ascii="Liberation Serif" w:hAnsi="Liberation Serif" w:cs="Liberation Serif"/>
        </w:rPr>
        <w:t>o&gt;6.001</w:t>
      </w:r>
      <w:r w:rsidRPr="00D01CAF">
        <w:rPr>
          <w:rFonts w:ascii="Liberation Serif" w:hAnsi="Liberation Serif" w:cs="Liberation Serif"/>
          <w:spacing w:val="-1"/>
        </w:rPr>
        <w:t xml:space="preserve"> </w:t>
      </w:r>
      <w:r w:rsidRPr="00D01CAF">
        <w:rPr>
          <w:rFonts w:ascii="Liberation Serif" w:hAnsi="Liberation Serif" w:cs="Liberation Serif"/>
        </w:rPr>
        <w:t>(7p)</w:t>
      </w:r>
    </w:p>
    <w:p w:rsidR="002811FA" w:rsidRPr="00D01CAF" w:rsidRDefault="002811FA" w:rsidP="002811FA">
      <w:pPr>
        <w:pStyle w:val="TableParagraph"/>
        <w:spacing w:before="9"/>
        <w:ind w:left="0"/>
        <w:jc w:val="center"/>
        <w:rPr>
          <w:rFonts w:ascii="Liberation Serif" w:hAnsi="Liberation Serif" w:cs="Liberation Serif"/>
        </w:rPr>
      </w:pPr>
    </w:p>
    <w:p w:rsidR="002811FA" w:rsidRPr="00D01CAF" w:rsidRDefault="002811FA" w:rsidP="002811FA">
      <w:pPr>
        <w:pStyle w:val="TableParagraph"/>
        <w:jc w:val="center"/>
        <w:rPr>
          <w:rFonts w:ascii="Liberation Serif" w:hAnsi="Liberation Serif" w:cs="Liberation Serif"/>
        </w:rPr>
      </w:pPr>
      <w:r w:rsidRPr="00D01CAF">
        <w:rPr>
          <w:rFonts w:ascii="Liberation Serif" w:hAnsi="Liberation Serif" w:cs="Liberation Serif"/>
        </w:rPr>
        <w:t>=</w:t>
      </w:r>
      <w:r w:rsidRPr="00D01CAF">
        <w:rPr>
          <w:rFonts w:ascii="Liberation Serif" w:hAnsi="Liberation Serif" w:cs="Liberation Serif"/>
          <w:spacing w:val="-1"/>
        </w:rPr>
        <w:t xml:space="preserve"> </w:t>
      </w:r>
      <w:r w:rsidRPr="00D01CAF">
        <w:rPr>
          <w:rFonts w:ascii="Liberation Serif" w:hAnsi="Liberation Serif" w:cs="Liberation Serif"/>
        </w:rPr>
        <w:t>o&gt;</w:t>
      </w:r>
      <w:r w:rsidRPr="00D01CAF">
        <w:rPr>
          <w:rFonts w:ascii="Liberation Serif" w:hAnsi="Liberation Serif" w:cs="Liberation Serif"/>
          <w:spacing w:val="-1"/>
        </w:rPr>
        <w:t xml:space="preserve"> </w:t>
      </w:r>
      <w:r w:rsidRPr="00D01CAF">
        <w:rPr>
          <w:rFonts w:ascii="Liberation Serif" w:hAnsi="Liberation Serif" w:cs="Liberation Serif"/>
        </w:rPr>
        <w:t>7.001 (6p)</w:t>
      </w:r>
    </w:p>
    <w:p w:rsidR="002811FA" w:rsidRPr="00D01CAF" w:rsidRDefault="002811FA" w:rsidP="002811FA">
      <w:pPr>
        <w:pStyle w:val="TableParagraph"/>
        <w:spacing w:before="11"/>
        <w:ind w:left="0"/>
        <w:jc w:val="center"/>
        <w:rPr>
          <w:rFonts w:ascii="Liberation Serif" w:hAnsi="Liberation Serif" w:cs="Liberation Serif"/>
        </w:rPr>
      </w:pPr>
    </w:p>
    <w:p w:rsidR="002811FA" w:rsidRPr="00D01CAF" w:rsidRDefault="002811FA" w:rsidP="002811FA">
      <w:pPr>
        <w:pStyle w:val="TableParagraph"/>
        <w:jc w:val="center"/>
        <w:rPr>
          <w:rFonts w:ascii="Liberation Serif" w:hAnsi="Liberation Serif" w:cs="Liberation Serif"/>
        </w:rPr>
      </w:pPr>
      <w:r w:rsidRPr="00D01CAF">
        <w:rPr>
          <w:rFonts w:ascii="Liberation Serif" w:hAnsi="Liberation Serif" w:cs="Liberation Serif"/>
        </w:rPr>
        <w:t>=</w:t>
      </w:r>
      <w:r w:rsidRPr="00D01CAF">
        <w:rPr>
          <w:rFonts w:ascii="Liberation Serif" w:hAnsi="Liberation Serif" w:cs="Liberation Serif"/>
          <w:spacing w:val="-1"/>
        </w:rPr>
        <w:t xml:space="preserve"> </w:t>
      </w:r>
      <w:r w:rsidRPr="00D01CAF">
        <w:rPr>
          <w:rFonts w:ascii="Liberation Serif" w:hAnsi="Liberation Serif" w:cs="Liberation Serif"/>
        </w:rPr>
        <w:t>o&gt;</w:t>
      </w:r>
      <w:r w:rsidRPr="00D01CAF">
        <w:rPr>
          <w:rFonts w:ascii="Liberation Serif" w:hAnsi="Liberation Serif" w:cs="Liberation Serif"/>
          <w:spacing w:val="-1"/>
        </w:rPr>
        <w:t xml:space="preserve"> </w:t>
      </w:r>
      <w:r w:rsidRPr="00D01CAF">
        <w:rPr>
          <w:rFonts w:ascii="Liberation Serif" w:hAnsi="Liberation Serif" w:cs="Liberation Serif"/>
        </w:rPr>
        <w:t>8.001(5p)</w:t>
      </w:r>
    </w:p>
    <w:p w:rsidR="002811FA" w:rsidRPr="00D01CAF" w:rsidRDefault="002811FA" w:rsidP="002811FA">
      <w:pPr>
        <w:pStyle w:val="TableParagraph"/>
        <w:spacing w:before="11"/>
        <w:ind w:left="0"/>
        <w:jc w:val="center"/>
        <w:rPr>
          <w:rFonts w:ascii="Liberation Serif" w:hAnsi="Liberation Serif" w:cs="Liberation Serif"/>
        </w:rPr>
      </w:pPr>
    </w:p>
    <w:p w:rsidR="002811FA" w:rsidRPr="00D01CAF" w:rsidRDefault="002811FA" w:rsidP="002811FA">
      <w:pPr>
        <w:pStyle w:val="TableParagraph"/>
        <w:jc w:val="center"/>
        <w:rPr>
          <w:rFonts w:ascii="Liberation Serif" w:hAnsi="Liberation Serif" w:cs="Liberation Serif"/>
        </w:rPr>
      </w:pPr>
      <w:r w:rsidRPr="00D01CAF">
        <w:rPr>
          <w:rFonts w:ascii="Liberation Serif" w:hAnsi="Liberation Serif" w:cs="Liberation Serif"/>
        </w:rPr>
        <w:t>=</w:t>
      </w:r>
      <w:r w:rsidRPr="00D01CAF">
        <w:rPr>
          <w:rFonts w:ascii="Liberation Serif" w:hAnsi="Liberation Serif" w:cs="Liberation Serif"/>
          <w:spacing w:val="-2"/>
        </w:rPr>
        <w:t xml:space="preserve"> </w:t>
      </w:r>
      <w:r w:rsidRPr="00D01CAF">
        <w:rPr>
          <w:rFonts w:ascii="Liberation Serif" w:hAnsi="Liberation Serif" w:cs="Liberation Serif"/>
        </w:rPr>
        <w:t>o&gt;9.001 (4 p)</w:t>
      </w:r>
    </w:p>
    <w:p w:rsidR="002811FA" w:rsidRPr="00D01CAF" w:rsidRDefault="002811FA" w:rsidP="002811FA">
      <w:pPr>
        <w:pStyle w:val="TableParagraph"/>
        <w:spacing w:before="11"/>
        <w:ind w:left="0"/>
        <w:jc w:val="center"/>
        <w:rPr>
          <w:rFonts w:ascii="Liberation Serif" w:hAnsi="Liberation Serif" w:cs="Liberation Serif"/>
        </w:rPr>
      </w:pPr>
    </w:p>
    <w:p w:rsidR="002811FA" w:rsidRPr="00D01CAF" w:rsidRDefault="002811FA" w:rsidP="002811FA">
      <w:pPr>
        <w:pStyle w:val="TableParagraph"/>
        <w:jc w:val="center"/>
        <w:rPr>
          <w:rFonts w:ascii="Liberation Serif" w:hAnsi="Liberation Serif" w:cs="Liberation Serif"/>
        </w:rPr>
      </w:pPr>
      <w:r w:rsidRPr="00D01CAF">
        <w:rPr>
          <w:rFonts w:ascii="Liberation Serif" w:hAnsi="Liberation Serif" w:cs="Liberation Serif"/>
        </w:rPr>
        <w:t>=</w:t>
      </w:r>
      <w:r w:rsidRPr="00D01CAF">
        <w:rPr>
          <w:rFonts w:ascii="Liberation Serif" w:hAnsi="Liberation Serif" w:cs="Liberation Serif"/>
          <w:spacing w:val="-3"/>
        </w:rPr>
        <w:t xml:space="preserve"> </w:t>
      </w:r>
      <w:r w:rsidRPr="00D01CAF">
        <w:rPr>
          <w:rFonts w:ascii="Liberation Serif" w:hAnsi="Liberation Serif" w:cs="Liberation Serif"/>
        </w:rPr>
        <w:t>o&gt;10.001(3p)</w:t>
      </w:r>
    </w:p>
    <w:p w:rsidR="002811FA" w:rsidRPr="00D01CAF" w:rsidRDefault="002811FA" w:rsidP="002811FA">
      <w:pPr>
        <w:pStyle w:val="TableParagraph"/>
        <w:ind w:left="0"/>
        <w:jc w:val="center"/>
        <w:rPr>
          <w:rFonts w:ascii="Liberation Serif" w:hAnsi="Liberation Serif" w:cs="Liberation Serif"/>
        </w:rPr>
      </w:pPr>
    </w:p>
    <w:p w:rsidR="002811FA" w:rsidRPr="00D01CAF" w:rsidRDefault="002811FA" w:rsidP="002811FA">
      <w:pPr>
        <w:pStyle w:val="TableParagraph"/>
        <w:jc w:val="center"/>
        <w:rPr>
          <w:rFonts w:ascii="Liberation Serif" w:hAnsi="Liberation Serif" w:cs="Liberation Serif"/>
        </w:rPr>
      </w:pPr>
      <w:r w:rsidRPr="00D01CAF">
        <w:rPr>
          <w:rFonts w:ascii="Liberation Serif" w:hAnsi="Liberation Serif" w:cs="Liberation Serif"/>
        </w:rPr>
        <w:t>=</w:t>
      </w:r>
      <w:r w:rsidRPr="00D01CAF">
        <w:rPr>
          <w:rFonts w:ascii="Liberation Serif" w:hAnsi="Liberation Serif" w:cs="Liberation Serif"/>
          <w:spacing w:val="-3"/>
        </w:rPr>
        <w:t xml:space="preserve"> </w:t>
      </w:r>
      <w:r w:rsidRPr="00D01CAF">
        <w:rPr>
          <w:rFonts w:ascii="Liberation Serif" w:hAnsi="Liberation Serif" w:cs="Liberation Serif"/>
        </w:rPr>
        <w:t>o&gt;12.001(2p)</w:t>
      </w:r>
    </w:p>
    <w:p w:rsidR="002811FA" w:rsidRPr="00D01CAF" w:rsidRDefault="002811FA" w:rsidP="002811FA">
      <w:pPr>
        <w:pStyle w:val="TableParagraph"/>
        <w:ind w:left="0"/>
        <w:jc w:val="center"/>
        <w:rPr>
          <w:rFonts w:ascii="Liberation Serif" w:hAnsi="Liberation Serif" w:cs="Liberation Serif"/>
        </w:rPr>
      </w:pPr>
    </w:p>
    <w:p w:rsidR="002811FA" w:rsidRPr="00D01CAF" w:rsidRDefault="002811FA" w:rsidP="002811FA">
      <w:pPr>
        <w:pStyle w:val="TableParagraph"/>
        <w:jc w:val="center"/>
        <w:rPr>
          <w:rFonts w:ascii="Liberation Serif" w:hAnsi="Liberation Serif" w:cs="Liberation Serif"/>
        </w:rPr>
      </w:pPr>
      <w:r w:rsidRPr="00D01CAF">
        <w:rPr>
          <w:rFonts w:ascii="Liberation Serif" w:hAnsi="Liberation Serif" w:cs="Liberation Serif"/>
        </w:rPr>
        <w:t>=</w:t>
      </w:r>
      <w:r w:rsidRPr="00D01CAF">
        <w:rPr>
          <w:rFonts w:ascii="Liberation Serif" w:hAnsi="Liberation Serif" w:cs="Liberation Serif"/>
          <w:spacing w:val="-3"/>
        </w:rPr>
        <w:t xml:space="preserve"> </w:t>
      </w:r>
      <w:r w:rsidR="00D01CAF" w:rsidRPr="00D01CAF">
        <w:rPr>
          <w:rFonts w:ascii="Liberation Serif" w:hAnsi="Liberation Serif" w:cs="Liberation Serif"/>
        </w:rPr>
        <w:t>o&gt;14.001(1</w:t>
      </w:r>
      <w:r w:rsidRPr="00D01CAF">
        <w:rPr>
          <w:rFonts w:ascii="Liberation Serif" w:hAnsi="Liberation Serif" w:cs="Liberation Serif"/>
        </w:rPr>
        <w:t>p)</w:t>
      </w:r>
    </w:p>
    <w:p w:rsidR="002811FA" w:rsidRPr="00D01CAF" w:rsidRDefault="002811FA" w:rsidP="002811FA">
      <w:pPr>
        <w:pStyle w:val="TableParagraph"/>
        <w:spacing w:before="2"/>
        <w:ind w:left="0"/>
        <w:rPr>
          <w:rFonts w:ascii="Liberation Serif" w:hAnsi="Liberation Serif" w:cs="Liberation Serif"/>
        </w:rPr>
      </w:pPr>
    </w:p>
    <w:p w:rsidR="002811FA" w:rsidRPr="00D01CAF" w:rsidRDefault="002811FA" w:rsidP="002811FA">
      <w:pPr>
        <w:pStyle w:val="Prrafodelista"/>
        <w:ind w:left="3567" w:firstLine="687"/>
        <w:rPr>
          <w:rFonts w:cs="Liberation Serif"/>
          <w:sz w:val="22"/>
          <w:szCs w:val="22"/>
        </w:rPr>
      </w:pPr>
      <w:r w:rsidRPr="00D01CAF">
        <w:rPr>
          <w:rFonts w:cs="Liberation Serif"/>
          <w:sz w:val="22"/>
          <w:szCs w:val="22"/>
        </w:rPr>
        <w:t>=</w:t>
      </w:r>
      <w:r w:rsidRPr="00D01CAF">
        <w:rPr>
          <w:rFonts w:cs="Liberation Serif"/>
          <w:spacing w:val="-2"/>
          <w:sz w:val="22"/>
          <w:szCs w:val="22"/>
        </w:rPr>
        <w:t xml:space="preserve"> </w:t>
      </w:r>
      <w:r w:rsidRPr="00D01CAF">
        <w:rPr>
          <w:rFonts w:cs="Liberation Serif"/>
          <w:sz w:val="22"/>
          <w:szCs w:val="22"/>
        </w:rPr>
        <w:t>o&gt;</w:t>
      </w:r>
      <w:r w:rsidRPr="00D01CAF">
        <w:rPr>
          <w:rFonts w:cs="Liberation Serif"/>
          <w:spacing w:val="-2"/>
          <w:sz w:val="22"/>
          <w:szCs w:val="22"/>
        </w:rPr>
        <w:t xml:space="preserve"> </w:t>
      </w:r>
      <w:r w:rsidRPr="00D01CAF">
        <w:rPr>
          <w:rFonts w:cs="Liberation Serif"/>
          <w:sz w:val="22"/>
          <w:szCs w:val="22"/>
        </w:rPr>
        <w:t>16.001(0p)</w:t>
      </w:r>
    </w:p>
    <w:p w:rsidR="006B550A" w:rsidRPr="00D01CAF" w:rsidRDefault="00C13C95" w:rsidP="00D01CAF">
      <w:pPr>
        <w:jc w:val="both"/>
      </w:pPr>
      <w:r w:rsidRPr="00D01CAF">
        <w:tab/>
      </w:r>
    </w:p>
    <w:p w:rsidR="006B550A" w:rsidRDefault="006B550A">
      <w:pPr>
        <w:jc w:val="both"/>
      </w:pPr>
    </w:p>
    <w:p w:rsidR="006B550A" w:rsidRDefault="00C13C95">
      <w:pPr>
        <w:jc w:val="center"/>
      </w:pPr>
      <w:r>
        <w:rPr>
          <w:b/>
          <w:bCs/>
        </w:rPr>
        <w:t>CAPÍTULO II.</w:t>
      </w:r>
    </w:p>
    <w:p w:rsidR="006B550A" w:rsidRDefault="00C13C95">
      <w:pPr>
        <w:jc w:val="center"/>
      </w:pPr>
      <w:r>
        <w:rPr>
          <w:b/>
          <w:bCs/>
        </w:rPr>
        <w:t>PERSONAS USUARIAS DE LOS SERVICIOS.</w:t>
      </w:r>
    </w:p>
    <w:p w:rsidR="006B550A" w:rsidRDefault="006B550A">
      <w:pPr>
        <w:jc w:val="center"/>
        <w:rPr>
          <w:b/>
          <w:bCs/>
        </w:rPr>
      </w:pPr>
    </w:p>
    <w:p w:rsidR="006B550A" w:rsidRPr="00712731" w:rsidRDefault="00C13C95">
      <w:pPr>
        <w:jc w:val="both"/>
        <w:rPr>
          <w:color w:val="00B050"/>
        </w:rPr>
      </w:pPr>
      <w:r>
        <w:rPr>
          <w:b/>
          <w:bCs/>
        </w:rPr>
        <w:t xml:space="preserve">Artículo 6. Personas </w:t>
      </w:r>
      <w:r>
        <w:rPr>
          <w:b/>
          <w:bCs/>
          <w:color w:val="000000"/>
        </w:rPr>
        <w:t>destinatarias</w:t>
      </w:r>
      <w:r>
        <w:rPr>
          <w:b/>
          <w:bCs/>
        </w:rPr>
        <w:t xml:space="preserve">: </w:t>
      </w:r>
    </w:p>
    <w:p w:rsidR="006B550A" w:rsidRDefault="006B550A">
      <w:pPr>
        <w:jc w:val="both"/>
      </w:pPr>
    </w:p>
    <w:p w:rsidR="006B550A" w:rsidRDefault="00C13C95" w:rsidP="00BC0616">
      <w:pPr>
        <w:jc w:val="both"/>
      </w:pPr>
      <w:r w:rsidRPr="00811B21">
        <w:t xml:space="preserve">Todas aquellas personas </w:t>
      </w:r>
      <w:r w:rsidR="00811B21" w:rsidRPr="00317C9F">
        <w:t>inscritas</w:t>
      </w:r>
      <w:r w:rsidR="00A7418F" w:rsidRPr="00317C9F">
        <w:t xml:space="preserve"> en la bolsa de cuidado </w:t>
      </w:r>
      <w:hyperlink r:id="rId8" w:history="1">
        <w:r w:rsidR="00A7418F" w:rsidRPr="008A367B">
          <w:rPr>
            <w:rStyle w:val="Hipervnculo"/>
          </w:rPr>
          <w:t>https://plancorresponsables.es/</w:t>
        </w:r>
      </w:hyperlink>
      <w:r w:rsidR="00A7418F">
        <w:rPr>
          <w:color w:val="00B050"/>
        </w:rPr>
        <w:t xml:space="preserve"> </w:t>
      </w:r>
      <w:r w:rsidRPr="00811B21">
        <w:t xml:space="preserve">que estén empadronadas y tengan residencia efectiva en cualquiera de los municipio de la Comarca </w:t>
      </w:r>
      <w:r w:rsidR="00904F29" w:rsidRPr="00811B21">
        <w:t>de Valdejalón</w:t>
      </w:r>
      <w:r w:rsidRPr="00811B21">
        <w:t xml:space="preserve"> y que tengan hijos/as a cargo de entre 4 meses y 14 </w:t>
      </w:r>
      <w:r w:rsidR="00BC0616">
        <w:t>años.</w:t>
      </w:r>
    </w:p>
    <w:p w:rsidR="00317C9F" w:rsidRDefault="00317C9F" w:rsidP="00BC0616">
      <w:pPr>
        <w:jc w:val="both"/>
      </w:pPr>
    </w:p>
    <w:p w:rsidR="00317C9F" w:rsidRPr="00712731" w:rsidRDefault="00317C9F" w:rsidP="00BC0616">
      <w:pPr>
        <w:jc w:val="both"/>
        <w:rPr>
          <w:strike/>
        </w:rPr>
      </w:pPr>
      <w:r>
        <w:t>En el caso de que existan plazas vacantes tras la presentación de instancias podrán acceder usuarios que no cumplan e</w:t>
      </w:r>
      <w:r w:rsidR="00454EC1">
        <w:t>l requisito del empadronamiento y residencia efectiva.</w:t>
      </w:r>
    </w:p>
    <w:p w:rsidR="006B550A" w:rsidRDefault="006B550A" w:rsidP="00D8605B">
      <w:pPr>
        <w:jc w:val="both"/>
        <w:rPr>
          <w:color w:val="000000"/>
        </w:rPr>
      </w:pPr>
    </w:p>
    <w:p w:rsidR="00D8605B" w:rsidRPr="00317C9F" w:rsidRDefault="00D8605B" w:rsidP="00D8605B">
      <w:pPr>
        <w:jc w:val="both"/>
      </w:pPr>
      <w:r w:rsidRPr="00317C9F">
        <w:t>Por razones humanitarias y de fuerza mayor podrá excluirse el requisito del empadronamiento para la tramitación y concesión del servicio.</w:t>
      </w:r>
    </w:p>
    <w:p w:rsidR="006B550A" w:rsidRDefault="00C13C95">
      <w:pPr>
        <w:pStyle w:val="NormalWeb"/>
        <w:spacing w:before="280" w:after="0" w:line="240" w:lineRule="auto"/>
        <w:jc w:val="center"/>
        <w:rPr>
          <w:rFonts w:ascii="Liberation Serif" w:hAnsi="Liberation Serif"/>
        </w:rPr>
      </w:pPr>
      <w:r>
        <w:rPr>
          <w:rFonts w:ascii="Liberation Serif" w:hAnsi="Liberation Serif" w:cs="Liberation Serif"/>
          <w:b/>
        </w:rPr>
        <w:t>CAPÍTULO III.</w:t>
      </w:r>
    </w:p>
    <w:p w:rsidR="006B550A" w:rsidRDefault="00C13C95">
      <w:pPr>
        <w:pStyle w:val="NormalWeb"/>
        <w:spacing w:before="280" w:after="0" w:line="240" w:lineRule="auto"/>
        <w:jc w:val="center"/>
        <w:rPr>
          <w:rFonts w:ascii="Liberation Serif" w:hAnsi="Liberation Serif"/>
        </w:rPr>
      </w:pPr>
      <w:r>
        <w:rPr>
          <w:rFonts w:ascii="Liberation Serif" w:hAnsi="Liberation Serif" w:cs="Liberation Serif"/>
          <w:b/>
        </w:rPr>
        <w:t>PRESTACIÓN DEL SERVICIO.</w:t>
      </w:r>
    </w:p>
    <w:p w:rsidR="006B550A" w:rsidRDefault="00C81C3F">
      <w:pPr>
        <w:pStyle w:val="NormalWeb"/>
        <w:spacing w:before="280" w:after="0" w:line="240" w:lineRule="auto"/>
        <w:jc w:val="both"/>
        <w:rPr>
          <w:rFonts w:ascii="Liberation Serif" w:hAnsi="Liberation Serif"/>
        </w:rPr>
      </w:pPr>
      <w:r>
        <w:rPr>
          <w:rFonts w:ascii="Liberation Serif" w:hAnsi="Liberation Serif" w:cs="Liberation Serif"/>
          <w:b/>
          <w:bCs/>
        </w:rPr>
        <w:t>Artículo 7</w:t>
      </w:r>
      <w:r w:rsidR="00C13C95">
        <w:rPr>
          <w:rFonts w:ascii="Liberation Serif" w:hAnsi="Liberation Serif" w:cs="Liberation Serif"/>
          <w:b/>
          <w:bCs/>
        </w:rPr>
        <w:t>. Modalidades de los servicios:</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bCs/>
        </w:rPr>
        <w:t xml:space="preserve">Los servicios a prestar dentro del Plan </w:t>
      </w:r>
      <w:r w:rsidR="00454EC1">
        <w:rPr>
          <w:rFonts w:ascii="Liberation Serif" w:hAnsi="Liberation Serif" w:cs="Liberation Serif"/>
          <w:bCs/>
        </w:rPr>
        <w:t>Corresponsables,</w:t>
      </w:r>
      <w:r>
        <w:rPr>
          <w:rFonts w:ascii="Liberation Serif" w:hAnsi="Liberation Serif" w:cs="Liberation Serif"/>
          <w:bCs/>
        </w:rPr>
        <w:t xml:space="preserve"> variaran según las necesidades presentadas en cada caso que serán valoradas de manera individual o colectiva si fuese necesario. </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rPr>
        <w:t>1. Servicios previstos dentro del Plan Corresponsables:</w:t>
      </w:r>
    </w:p>
    <w:p w:rsidR="006B550A" w:rsidRDefault="00712731">
      <w:pPr>
        <w:pStyle w:val="NormalWeb"/>
        <w:spacing w:before="280" w:after="0" w:line="240" w:lineRule="auto"/>
        <w:ind w:left="720"/>
        <w:jc w:val="both"/>
        <w:rPr>
          <w:rFonts w:ascii="Liberation Serif" w:hAnsi="Liberation Serif"/>
        </w:rPr>
      </w:pPr>
      <w:r>
        <w:rPr>
          <w:rFonts w:ascii="Liberation Serif" w:hAnsi="Liberation Serif" w:cs="Liberation Serif"/>
          <w:color w:val="000000"/>
          <w:lang w:val="en-US"/>
        </w:rPr>
        <w:t>a) Bolsa “TE CUIDO</w:t>
      </w:r>
      <w:r w:rsidR="00C13C95">
        <w:rPr>
          <w:rFonts w:ascii="Liberation Serif" w:hAnsi="Liberation Serif" w:cs="Liberation Serif"/>
          <w:color w:val="000000"/>
          <w:lang w:val="en-US"/>
        </w:rPr>
        <w:t xml:space="preserve">”: bolsa de cuidadores </w:t>
      </w:r>
      <w:r w:rsidR="00C13C95">
        <w:rPr>
          <w:rFonts w:ascii="Liberation Serif" w:hAnsi="Liberation Serif" w:cs="Liberation Serif"/>
          <w:color w:val="000000"/>
        </w:rPr>
        <w:t>profesionales</w:t>
      </w:r>
      <w:r w:rsidR="00C13C95">
        <w:rPr>
          <w:rFonts w:ascii="Liberation Serif" w:hAnsi="Liberation Serif" w:cs="Liberation Serif"/>
          <w:color w:val="000000"/>
          <w:lang w:val="en-US"/>
        </w:rPr>
        <w:t xml:space="preserve"> para menores de entre 4 meses y 14 </w:t>
      </w:r>
      <w:r w:rsidR="00C13C95">
        <w:rPr>
          <w:rFonts w:ascii="Liberation Serif" w:hAnsi="Liberation Serif" w:cs="Liberation Serif"/>
          <w:color w:val="000000"/>
        </w:rPr>
        <w:t>años</w:t>
      </w:r>
    </w:p>
    <w:p w:rsidR="006B550A" w:rsidRDefault="00C13C95">
      <w:pPr>
        <w:pStyle w:val="NormalWeb"/>
        <w:spacing w:before="280" w:after="0" w:line="240" w:lineRule="auto"/>
        <w:ind w:left="720"/>
        <w:jc w:val="both"/>
        <w:rPr>
          <w:rFonts w:ascii="Liberation Serif" w:hAnsi="Liberation Serif"/>
        </w:rPr>
      </w:pPr>
      <w:r>
        <w:rPr>
          <w:rFonts w:ascii="Liberation Serif" w:hAnsi="Liberation Serif" w:cs="Liberation Serif"/>
          <w:color w:val="000000"/>
          <w:lang w:val="en-US"/>
        </w:rPr>
        <w:t xml:space="preserve">b) </w:t>
      </w:r>
      <w:r>
        <w:rPr>
          <w:rFonts w:ascii="Liberation Serif" w:hAnsi="Liberation Serif" w:cs="Liberation Serif"/>
          <w:color w:val="000000"/>
        </w:rPr>
        <w:t>Colonias</w:t>
      </w:r>
      <w:r>
        <w:rPr>
          <w:rFonts w:ascii="Liberation Serif" w:hAnsi="Liberation Serif" w:cs="Liberation Serif"/>
          <w:color w:val="000000"/>
          <w:lang w:val="en-US"/>
        </w:rPr>
        <w:t xml:space="preserve"> “</w:t>
      </w:r>
      <w:r w:rsidR="00712731">
        <w:rPr>
          <w:rFonts w:ascii="Liberation Serif" w:hAnsi="Liberation Serif" w:cs="Liberation Serif"/>
          <w:color w:val="000000"/>
          <w:lang w:val="en-US"/>
        </w:rPr>
        <w:t>DIVERJALÓN</w:t>
      </w:r>
      <w:r>
        <w:rPr>
          <w:rFonts w:ascii="Liberation Serif" w:hAnsi="Liberation Serif" w:cs="Liberation Serif"/>
          <w:color w:val="000000"/>
          <w:lang w:val="en-US"/>
        </w:rPr>
        <w:t xml:space="preserve">”: </w:t>
      </w:r>
      <w:r>
        <w:rPr>
          <w:rFonts w:ascii="Liberation Serif" w:hAnsi="Liberation Serif" w:cs="Liberation Serif"/>
          <w:color w:val="000000"/>
        </w:rPr>
        <w:t>Actividades</w:t>
      </w:r>
      <w:r>
        <w:rPr>
          <w:rFonts w:ascii="Liberation Serif" w:hAnsi="Liberation Serif" w:cs="Liberation Serif"/>
          <w:color w:val="000000"/>
          <w:lang w:val="en-US"/>
        </w:rPr>
        <w:t xml:space="preserve"> para facilitar la </w:t>
      </w:r>
      <w:r>
        <w:rPr>
          <w:rFonts w:ascii="Liberation Serif" w:hAnsi="Liberation Serif" w:cs="Liberation Serif"/>
          <w:color w:val="000000"/>
        </w:rPr>
        <w:t>conciliación</w:t>
      </w:r>
      <w:r>
        <w:rPr>
          <w:rFonts w:ascii="Liberation Serif" w:hAnsi="Liberation Serif" w:cs="Liberation Serif"/>
          <w:color w:val="000000"/>
          <w:lang w:val="en-US"/>
        </w:rPr>
        <w:t xml:space="preserve"> laboral y familiar en períodos vacacionales, en </w:t>
      </w:r>
      <w:r w:rsidR="00454EC1">
        <w:rPr>
          <w:rFonts w:ascii="Liberation Serif" w:hAnsi="Liberation Serif" w:cs="Liberation Serif"/>
          <w:color w:val="000000"/>
          <w:lang w:val="en-US"/>
        </w:rPr>
        <w:t xml:space="preserve">los </w:t>
      </w:r>
      <w:r>
        <w:rPr>
          <w:rFonts w:ascii="Liberation Serif" w:hAnsi="Liberation Serif" w:cs="Liberation Serif"/>
          <w:color w:val="000000"/>
          <w:lang w:val="en-US"/>
        </w:rPr>
        <w:t xml:space="preserve">municipios de la Comarca </w:t>
      </w:r>
      <w:r w:rsidR="00904F29">
        <w:rPr>
          <w:rFonts w:ascii="Liberation Serif" w:hAnsi="Liberation Serif" w:cs="Liberation Serif"/>
          <w:color w:val="000000"/>
          <w:lang w:val="en-US"/>
        </w:rPr>
        <w:t>de Valdejalón</w:t>
      </w:r>
      <w:r w:rsidR="00454EC1">
        <w:rPr>
          <w:rFonts w:ascii="Liberation Serif" w:hAnsi="Liberation Serif" w:cs="Liberation Serif"/>
          <w:color w:val="000000"/>
          <w:lang w:val="en-US"/>
        </w:rPr>
        <w:t>.</w:t>
      </w:r>
      <w:r>
        <w:rPr>
          <w:rFonts w:ascii="Liberation Serif" w:hAnsi="Liberation Serif" w:cs="Liberation Serif"/>
          <w:color w:val="000000"/>
          <w:lang w:val="en-US"/>
        </w:rPr>
        <w:t xml:space="preserve"> </w:t>
      </w:r>
    </w:p>
    <w:p w:rsidR="006B550A" w:rsidRDefault="00D01CAF">
      <w:pPr>
        <w:pStyle w:val="NormalWeb"/>
        <w:spacing w:before="280" w:after="0" w:line="240" w:lineRule="auto"/>
        <w:jc w:val="both"/>
        <w:rPr>
          <w:rFonts w:ascii="Liberation Serif" w:hAnsi="Liberation Serif" w:cs="Liberation Serif"/>
        </w:rPr>
      </w:pPr>
      <w:r>
        <w:rPr>
          <w:rFonts w:ascii="Liberation Serif" w:hAnsi="Liberation Serif" w:cs="Liberation Serif"/>
        </w:rPr>
        <w:t>Todo</w:t>
      </w:r>
      <w:r w:rsidR="00C13C95">
        <w:rPr>
          <w:rFonts w:ascii="Liberation Serif" w:hAnsi="Liberation Serif" w:cs="Liberation Serif"/>
        </w:rPr>
        <w:t xml:space="preserve">s los servicios y actividades se establecerán según las necesidades detectadas en los usuarios y en los municipios de la Comarca </w:t>
      </w:r>
      <w:r w:rsidR="00904F29">
        <w:rPr>
          <w:rFonts w:ascii="Liberation Serif" w:hAnsi="Liberation Serif" w:cs="Liberation Serif"/>
        </w:rPr>
        <w:t>de Valdejalón</w:t>
      </w:r>
      <w:r w:rsidR="00454EC1">
        <w:rPr>
          <w:rFonts w:ascii="Liberation Serif" w:hAnsi="Liberation Serif" w:cs="Liberation Serif"/>
        </w:rPr>
        <w:t>.</w:t>
      </w:r>
    </w:p>
    <w:p w:rsidR="00454EC1" w:rsidRDefault="00454EC1">
      <w:pPr>
        <w:pStyle w:val="NormalWeb"/>
        <w:spacing w:before="280" w:after="0" w:line="240" w:lineRule="auto"/>
        <w:jc w:val="both"/>
        <w:rPr>
          <w:rFonts w:ascii="Liberation Serif" w:hAnsi="Liberation Serif" w:cs="Liberation Serif"/>
        </w:rPr>
      </w:pPr>
    </w:p>
    <w:p w:rsidR="00454EC1" w:rsidRPr="00454EC1" w:rsidRDefault="00454EC1">
      <w:pPr>
        <w:pStyle w:val="NormalWeb"/>
        <w:spacing w:before="280" w:after="0" w:line="240" w:lineRule="auto"/>
        <w:jc w:val="both"/>
        <w:rPr>
          <w:rFonts w:ascii="Liberation Serif" w:hAnsi="Liberation Serif" w:cs="Liberation Serif"/>
        </w:rPr>
      </w:pPr>
    </w:p>
    <w:p w:rsidR="006B550A" w:rsidRDefault="00C81C3F">
      <w:pPr>
        <w:pStyle w:val="NormalWeb"/>
        <w:spacing w:before="280" w:after="0" w:line="240" w:lineRule="auto"/>
        <w:jc w:val="both"/>
        <w:rPr>
          <w:rFonts w:ascii="Liberation Serif" w:hAnsi="Liberation Serif"/>
        </w:rPr>
      </w:pPr>
      <w:r>
        <w:rPr>
          <w:rFonts w:ascii="Liberation Serif" w:hAnsi="Liberation Serif" w:cs="Liberation Serif"/>
          <w:b/>
          <w:bCs/>
        </w:rPr>
        <w:t>Artículo 8</w:t>
      </w:r>
      <w:r w:rsidR="00C13C95">
        <w:rPr>
          <w:rFonts w:ascii="Liberation Serif" w:hAnsi="Liberation Serif" w:cs="Liberation Serif"/>
          <w:b/>
          <w:bCs/>
        </w:rPr>
        <w:t xml:space="preserve">. Bolsa </w:t>
      </w:r>
      <w:r w:rsidR="00712731">
        <w:rPr>
          <w:rFonts w:ascii="Liberation Serif" w:hAnsi="Liberation Serif" w:cs="Liberation Serif"/>
          <w:b/>
          <w:bCs/>
        </w:rPr>
        <w:t>“TE CUIDO”</w:t>
      </w:r>
      <w:r w:rsidR="00C13C95">
        <w:rPr>
          <w:rFonts w:ascii="Liberation Serif" w:hAnsi="Liberation Serif" w:cs="Liberation Serif"/>
          <w:b/>
          <w:bCs/>
        </w:rPr>
        <w:t>.</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rPr>
        <w:t xml:space="preserve">1. El objetivo de la creación de esta bolsa </w:t>
      </w:r>
      <w:r w:rsidR="00FE6DDB">
        <w:rPr>
          <w:rFonts w:ascii="Liberation Serif" w:hAnsi="Liberation Serif" w:cs="Liberation Serif"/>
        </w:rPr>
        <w:t>de cuidadores</w:t>
      </w:r>
      <w:r>
        <w:rPr>
          <w:rFonts w:ascii="Liberation Serif" w:hAnsi="Liberation Serif" w:cs="Liberation Serif"/>
        </w:rPr>
        <w:t xml:space="preserve"> profesionales para menores de 4 </w:t>
      </w:r>
      <w:r w:rsidR="0087443E">
        <w:rPr>
          <w:rFonts w:ascii="Liberation Serif" w:hAnsi="Liberation Serif" w:cs="Liberation Serif"/>
        </w:rPr>
        <w:t>meses a</w:t>
      </w:r>
      <w:r>
        <w:rPr>
          <w:rFonts w:ascii="Liberation Serif" w:hAnsi="Liberation Serif" w:cs="Liberation Serif"/>
        </w:rPr>
        <w:t xml:space="preserve"> 14 años, es facilitar, la conciliación familiar-laboral en aquellas familias que se encuentren en alguna de las situaciones de necesid</w:t>
      </w:r>
      <w:r w:rsidR="00D8605B">
        <w:rPr>
          <w:rFonts w:ascii="Liberation Serif" w:hAnsi="Liberation Serif" w:cs="Liberation Serif"/>
        </w:rPr>
        <w:t>ad establecidas en el artículo 5</w:t>
      </w:r>
      <w:r>
        <w:rPr>
          <w:rFonts w:ascii="Liberation Serif" w:hAnsi="Liberation Serif" w:cs="Liberation Serif"/>
        </w:rPr>
        <w:t xml:space="preserve"> de este reglamento. </w:t>
      </w:r>
    </w:p>
    <w:p w:rsidR="00002585" w:rsidRDefault="00C13C95">
      <w:pPr>
        <w:pStyle w:val="NormalWeb"/>
        <w:spacing w:before="280" w:after="0" w:line="240" w:lineRule="auto"/>
        <w:jc w:val="both"/>
        <w:rPr>
          <w:rFonts w:ascii="Liberation Serif" w:hAnsi="Liberation Serif" w:cs="Liberation Serif"/>
        </w:rPr>
      </w:pPr>
      <w:r>
        <w:rPr>
          <w:rFonts w:ascii="Liberation Serif" w:hAnsi="Liberation Serif" w:cs="Liberation Serif"/>
        </w:rPr>
        <w:t xml:space="preserve">Las unidades familiares que requieran de este servicio pasaran a formar parte de la bolsa como solicitantes del recurso y se valorará su solicitud según los criterios de valoración establecidos en el </w:t>
      </w:r>
      <w:r w:rsidR="00712731">
        <w:rPr>
          <w:rFonts w:ascii="Liberation Serif" w:hAnsi="Liberation Serif" w:cs="Liberation Serif"/>
        </w:rPr>
        <w:t>artículo</w:t>
      </w:r>
      <w:r>
        <w:rPr>
          <w:rFonts w:ascii="Liberation Serif" w:hAnsi="Liberation Serif" w:cs="Liberation Serif"/>
        </w:rPr>
        <w:t xml:space="preserve"> 5 del presente reglamento.</w:t>
      </w:r>
    </w:p>
    <w:p w:rsidR="0087443E" w:rsidRPr="00002585" w:rsidRDefault="0087443E">
      <w:pPr>
        <w:pStyle w:val="NormalWeb"/>
        <w:spacing w:before="280" w:after="0" w:line="240" w:lineRule="auto"/>
        <w:jc w:val="both"/>
        <w:rPr>
          <w:rFonts w:ascii="Liberation Serif" w:hAnsi="Liberation Serif" w:cs="Liberation Serif"/>
        </w:rPr>
      </w:pPr>
    </w:p>
    <w:p w:rsidR="002F0ADF" w:rsidRPr="0087443E" w:rsidRDefault="00002585" w:rsidP="00002585">
      <w:pPr>
        <w:widowControl w:val="0"/>
        <w:autoSpaceDE w:val="0"/>
        <w:autoSpaceDN w:val="0"/>
        <w:ind w:right="-710"/>
        <w:jc w:val="both"/>
        <w:rPr>
          <w:rFonts w:eastAsia="Times New Roman" w:cs="Liberation Serif"/>
          <w:kern w:val="0"/>
          <w:lang w:eastAsia="es-ES" w:bidi="ar-SA"/>
        </w:rPr>
      </w:pPr>
      <w:r w:rsidRPr="0087443E">
        <w:rPr>
          <w:rFonts w:eastAsia="Times New Roman" w:cs="Liberation Serif"/>
          <w:kern w:val="0"/>
          <w:lang w:eastAsia="es-ES" w:bidi="ar-SA"/>
        </w:rPr>
        <w:t>2</w:t>
      </w:r>
      <w:r w:rsidR="00C13C95" w:rsidRPr="0087443E">
        <w:rPr>
          <w:rFonts w:eastAsia="Times New Roman" w:cs="Liberation Serif"/>
          <w:kern w:val="0"/>
          <w:lang w:eastAsia="es-ES" w:bidi="ar-SA"/>
        </w:rPr>
        <w:t>.</w:t>
      </w:r>
      <w:r w:rsidR="002F0ADF" w:rsidRPr="0087443E">
        <w:rPr>
          <w:rFonts w:eastAsia="Times New Roman" w:cs="Liberation Serif"/>
          <w:kern w:val="0"/>
          <w:lang w:eastAsia="es-ES" w:bidi="ar-SA"/>
        </w:rPr>
        <w:t xml:space="preserve"> El fundamento principal de esta modalidad son las necesidades y circunstancias de carácter familiar y laboral, de naturaleza extraordinaria, tanto de los y de las menores (hasta los 14 años) que no puedan ser satisfechas a través de servicios existentes. TE CUIDO, se configura como un servicio para necesidades puntuales, no de carácter estable o estructural prolongadas en el tiempo.</w:t>
      </w:r>
    </w:p>
    <w:p w:rsidR="002F0ADF" w:rsidRPr="00002585" w:rsidRDefault="002F0ADF" w:rsidP="00002585">
      <w:pPr>
        <w:widowControl w:val="0"/>
        <w:autoSpaceDE w:val="0"/>
        <w:autoSpaceDN w:val="0"/>
        <w:spacing w:before="4"/>
        <w:ind w:right="-710"/>
        <w:jc w:val="both"/>
        <w:rPr>
          <w:rFonts w:eastAsia="Arial MT" w:cs="Liberation Serif"/>
          <w:sz w:val="22"/>
          <w:szCs w:val="22"/>
        </w:rPr>
      </w:pPr>
    </w:p>
    <w:p w:rsidR="002F0ADF" w:rsidRPr="00002585" w:rsidRDefault="002F0ADF" w:rsidP="00002585">
      <w:pPr>
        <w:widowControl w:val="0"/>
        <w:autoSpaceDE w:val="0"/>
        <w:autoSpaceDN w:val="0"/>
        <w:ind w:right="-710"/>
        <w:jc w:val="both"/>
        <w:rPr>
          <w:rFonts w:eastAsia="Arial MT" w:cs="Liberation Serif"/>
          <w:w w:val="110"/>
          <w:sz w:val="22"/>
          <w:szCs w:val="22"/>
        </w:rPr>
      </w:pPr>
      <w:r w:rsidRPr="00002585">
        <w:rPr>
          <w:rFonts w:eastAsia="Arial MT" w:cs="Liberation Serif"/>
          <w:w w:val="110"/>
          <w:sz w:val="22"/>
          <w:szCs w:val="22"/>
        </w:rPr>
        <w:t>El Servicio TE CUIDO no sustituirá otros programas o proyectos como Escuelas</w:t>
      </w:r>
      <w:r w:rsidRPr="00002585">
        <w:rPr>
          <w:rFonts w:eastAsia="Arial MT" w:cs="Liberation Serif"/>
          <w:spacing w:val="1"/>
          <w:w w:val="110"/>
          <w:sz w:val="22"/>
          <w:szCs w:val="22"/>
        </w:rPr>
        <w:t xml:space="preserve"> </w:t>
      </w:r>
      <w:r w:rsidRPr="00002585">
        <w:rPr>
          <w:rFonts w:eastAsia="Arial MT" w:cs="Liberation Serif"/>
          <w:w w:val="110"/>
          <w:sz w:val="22"/>
          <w:szCs w:val="22"/>
        </w:rPr>
        <w:t>Infantiles, Comedores</w:t>
      </w:r>
      <w:r w:rsidRPr="00002585">
        <w:rPr>
          <w:rFonts w:eastAsia="Arial MT" w:cs="Liberation Serif"/>
          <w:spacing w:val="-1"/>
          <w:w w:val="110"/>
          <w:sz w:val="22"/>
          <w:szCs w:val="22"/>
        </w:rPr>
        <w:t xml:space="preserve"> </w:t>
      </w:r>
      <w:r w:rsidRPr="00002585">
        <w:rPr>
          <w:rFonts w:eastAsia="Arial MT" w:cs="Liberation Serif"/>
          <w:w w:val="110"/>
          <w:sz w:val="22"/>
          <w:szCs w:val="22"/>
        </w:rPr>
        <w:t>Escolares,</w:t>
      </w:r>
      <w:r w:rsidRPr="00002585">
        <w:rPr>
          <w:rFonts w:eastAsia="Arial MT" w:cs="Liberation Serif"/>
          <w:spacing w:val="1"/>
          <w:w w:val="110"/>
          <w:sz w:val="22"/>
          <w:szCs w:val="22"/>
        </w:rPr>
        <w:t xml:space="preserve"> </w:t>
      </w:r>
      <w:r w:rsidRPr="00002585">
        <w:rPr>
          <w:rFonts w:eastAsia="Arial MT" w:cs="Liberation Serif"/>
          <w:w w:val="110"/>
          <w:sz w:val="22"/>
          <w:szCs w:val="22"/>
        </w:rPr>
        <w:t>ludotecas.</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rPr>
        <w:t xml:space="preserve"> Su función principal es el cuidado de los menores a cargo de las familias solicitantes para que estos puedan desarrollar las siguientes acciones:</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rPr>
        <w:tab/>
        <w:t>- Poder desempeñar trabajos que abarquen más allá del horario escolar.</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rPr>
        <w:tab/>
        <w:t xml:space="preserve">- Poder asistir a formación básica para el inicio de un proceso de búsqueda de empleo </w:t>
      </w:r>
      <w:r w:rsidR="00FE6DDB">
        <w:rPr>
          <w:rFonts w:ascii="Liberation Serif" w:hAnsi="Liberation Serif" w:cs="Liberation Serif"/>
        </w:rPr>
        <w:tab/>
        <w:t>(clases</w:t>
      </w:r>
      <w:r>
        <w:rPr>
          <w:rFonts w:ascii="Liberation Serif" w:hAnsi="Liberation Serif" w:cs="Liberation Serif"/>
        </w:rPr>
        <w:t xml:space="preserve"> de español para extranjeros, capacitación </w:t>
      </w:r>
      <w:r w:rsidR="00712731">
        <w:rPr>
          <w:rFonts w:ascii="Liberation Serif" w:hAnsi="Liberation Serif" w:cs="Liberation Serif"/>
        </w:rPr>
        <w:t>básica, certificado de profesio</w:t>
      </w:r>
      <w:r>
        <w:rPr>
          <w:rFonts w:ascii="Liberation Serif" w:hAnsi="Liberation Serif" w:cs="Liberation Serif"/>
        </w:rPr>
        <w:t>nalidad,</w:t>
      </w:r>
      <w:r w:rsidR="00712731">
        <w:rPr>
          <w:rFonts w:ascii="Liberation Serif" w:hAnsi="Liberation Serif" w:cs="Liberation Serif"/>
        </w:rPr>
        <w:t xml:space="preserve"> </w:t>
      </w:r>
      <w:r>
        <w:rPr>
          <w:rFonts w:ascii="Liberation Serif" w:hAnsi="Liberation Serif" w:cs="Liberation Serif"/>
        </w:rPr>
        <w:t>etc,.).</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rPr>
        <w:tab/>
        <w:t>- Cuidado temporal de familiares en situación de dependencia, sin otros apoyos familiares.</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b/>
          <w:bCs/>
        </w:rPr>
        <w:tab/>
      </w:r>
      <w:r w:rsidRPr="0087443E">
        <w:rPr>
          <w:rFonts w:ascii="Liberation Serif" w:hAnsi="Liberation Serif" w:cs="Liberation Serif"/>
        </w:rPr>
        <w:t xml:space="preserve">- </w:t>
      </w:r>
      <w:r>
        <w:rPr>
          <w:rFonts w:ascii="Liberation Serif" w:hAnsi="Liberation Serif" w:cs="Liberation Serif"/>
        </w:rPr>
        <w:t xml:space="preserve">Prestar el servicio de cuidados de forma </w:t>
      </w:r>
      <w:r w:rsidR="0087443E">
        <w:rPr>
          <w:rFonts w:ascii="Liberation Serif" w:hAnsi="Liberation Serif" w:cs="Liberation Serif"/>
        </w:rPr>
        <w:t xml:space="preserve"> puntual según las </w:t>
      </w:r>
      <w:r>
        <w:rPr>
          <w:rFonts w:ascii="Liberation Serif" w:hAnsi="Liberation Serif" w:cs="Liberation Serif"/>
        </w:rPr>
        <w:t>necesidades de las familias.</w:t>
      </w:r>
    </w:p>
    <w:p w:rsidR="006B550A" w:rsidRDefault="00002585">
      <w:pPr>
        <w:pStyle w:val="NormalWeb"/>
        <w:spacing w:before="280" w:after="0" w:line="240" w:lineRule="auto"/>
        <w:jc w:val="both"/>
        <w:rPr>
          <w:rFonts w:ascii="Liberation Serif" w:hAnsi="Liberation Serif"/>
        </w:rPr>
      </w:pPr>
      <w:r>
        <w:rPr>
          <w:rFonts w:ascii="Liberation Serif" w:hAnsi="Liberation Serif" w:cs="Liberation Serif"/>
        </w:rPr>
        <w:t>3</w:t>
      </w:r>
      <w:r w:rsidR="00C13C95">
        <w:rPr>
          <w:rFonts w:ascii="Liberation Serif" w:hAnsi="Liberation Serif" w:cs="Liberation Serif"/>
        </w:rPr>
        <w:t>. Las funciones del profesional encargado de los cuidados de los menores vi</w:t>
      </w:r>
      <w:r>
        <w:rPr>
          <w:rFonts w:ascii="Liberation Serif" w:hAnsi="Liberation Serif" w:cs="Liberation Serif"/>
        </w:rPr>
        <w:t xml:space="preserve">enen recogidas en el artículo </w:t>
      </w:r>
      <w:r w:rsidR="00FE6DDB">
        <w:rPr>
          <w:rFonts w:ascii="Liberation Serif" w:hAnsi="Liberation Serif" w:cs="Liberation Serif"/>
        </w:rPr>
        <w:t>12</w:t>
      </w:r>
      <w:r w:rsidR="00C13C95" w:rsidRPr="00FE6DDB">
        <w:rPr>
          <w:rFonts w:ascii="Liberation Serif" w:hAnsi="Liberation Serif" w:cs="Liberation Serif"/>
        </w:rPr>
        <w:t xml:space="preserve"> </w:t>
      </w:r>
      <w:r w:rsidR="00C13C95">
        <w:rPr>
          <w:rFonts w:ascii="Liberation Serif" w:hAnsi="Liberation Serif" w:cs="Liberation Serif"/>
        </w:rPr>
        <w:t>del presente reglamento.</w:t>
      </w:r>
    </w:p>
    <w:p w:rsidR="006B550A" w:rsidRDefault="00002585">
      <w:pPr>
        <w:pStyle w:val="NormalWeb"/>
        <w:spacing w:before="280" w:after="0" w:line="240" w:lineRule="auto"/>
        <w:jc w:val="both"/>
        <w:rPr>
          <w:rFonts w:ascii="Liberation Serif" w:hAnsi="Liberation Serif"/>
        </w:rPr>
      </w:pPr>
      <w:r>
        <w:rPr>
          <w:rFonts w:ascii="Liberation Serif" w:hAnsi="Liberation Serif" w:cs="Liberation Serif"/>
        </w:rPr>
        <w:t>4</w:t>
      </w:r>
      <w:r w:rsidR="00C13C95">
        <w:rPr>
          <w:rFonts w:ascii="Liberation Serif" w:hAnsi="Liberation Serif" w:cs="Liberation Serif"/>
        </w:rPr>
        <w:t>. Perfiles del personal integrante de la bolsa:</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rPr>
        <w:t>A la hora de la selección del personal integrante de la bolsa para cuidadores se requerirá un mínimo de titulación</w:t>
      </w:r>
      <w:r w:rsidR="00110EAB">
        <w:rPr>
          <w:rFonts w:ascii="Liberation Serif" w:hAnsi="Liberation Serif" w:cs="Liberation Serif"/>
        </w:rPr>
        <w:t>/ experiencia</w:t>
      </w:r>
      <w:r>
        <w:rPr>
          <w:rFonts w:ascii="Liberation Serif" w:hAnsi="Liberation Serif" w:cs="Liberation Serif"/>
        </w:rPr>
        <w:t xml:space="preserve"> acorde a las necesidades que se van a cubrir:</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rPr>
        <w:tab/>
        <w:t>- Técnico/a Superior en Educación Infantil.</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rPr>
        <w:tab/>
        <w:t>- Técnico/a Superior en Animación Sociocultural y Turística.</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rPr>
        <w:tab/>
        <w:t>- Técnico/a Superior en Enseñanza y Animación Socio Deportiva.</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rPr>
        <w:tab/>
        <w:t>- Técnico/a Superior en Integración Social.</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rPr>
        <w:tab/>
        <w:t>- Monitores/as de ocio y tiempo libre.</w:t>
      </w:r>
    </w:p>
    <w:p w:rsidR="006B550A" w:rsidRDefault="00C13C95">
      <w:pPr>
        <w:pStyle w:val="NormalWeb"/>
        <w:spacing w:before="280" w:after="0" w:line="240" w:lineRule="auto"/>
        <w:jc w:val="both"/>
        <w:rPr>
          <w:rFonts w:ascii="Liberation Serif" w:hAnsi="Liberation Serif" w:cs="Liberation Serif"/>
        </w:rPr>
      </w:pPr>
      <w:r>
        <w:rPr>
          <w:rFonts w:ascii="Liberation Serif" w:hAnsi="Liberation Serif" w:cs="Liberation Serif"/>
        </w:rPr>
        <w:lastRenderedPageBreak/>
        <w:tab/>
        <w:t>- Auxiliar de Educación Infantil o Jardín de Infancia.</w:t>
      </w:r>
    </w:p>
    <w:p w:rsidR="006B550A" w:rsidRPr="00D037CD" w:rsidRDefault="00D8605B">
      <w:pPr>
        <w:pStyle w:val="NormalWeb"/>
        <w:spacing w:before="280" w:after="0" w:line="240" w:lineRule="auto"/>
        <w:jc w:val="both"/>
        <w:rPr>
          <w:rFonts w:ascii="Liberation Serif" w:hAnsi="Liberation Serif"/>
        </w:rPr>
      </w:pPr>
      <w:r>
        <w:rPr>
          <w:rFonts w:ascii="Liberation Serif" w:hAnsi="Liberation Serif" w:cs="Liberation Serif"/>
        </w:rPr>
        <w:tab/>
      </w:r>
      <w:r w:rsidRPr="00B41055">
        <w:rPr>
          <w:rFonts w:ascii="Liberation Serif" w:hAnsi="Liberation Serif" w:cs="Liberation Serif"/>
        </w:rPr>
        <w:t xml:space="preserve">- </w:t>
      </w:r>
      <w:r w:rsidR="00110EAB">
        <w:rPr>
          <w:rFonts w:ascii="Liberation Serif" w:hAnsi="Liberation Serif" w:cs="Liberation Serif"/>
        </w:rPr>
        <w:t>Previa valoración de una comisión integrada por al menos, tres técnicos de los Servicios Sociales, podrá emplearse a c</w:t>
      </w:r>
      <w:r w:rsidRPr="00B41055">
        <w:rPr>
          <w:rFonts w:ascii="Liberation Serif" w:hAnsi="Liberation Serif" w:cs="Liberation Serif"/>
        </w:rPr>
        <w:t>uidadores no profesionales</w:t>
      </w:r>
      <w:r w:rsidR="00110EAB">
        <w:rPr>
          <w:rFonts w:ascii="Liberation Serif" w:hAnsi="Liberation Serif" w:cs="Liberation Serif"/>
        </w:rPr>
        <w:t>,</w:t>
      </w:r>
      <w:r w:rsidR="00002585" w:rsidRPr="00B41055">
        <w:rPr>
          <w:rFonts w:ascii="Liberation Serif" w:hAnsi="Liberation Serif" w:cs="Liberation Serif"/>
        </w:rPr>
        <w:t xml:space="preserve"> con experiencia en el mercado de trabajo no profesional especialmente mujeres mayores de 45 años (quienes puedan acreditar familiarmente una dedicación a los cuidados homologable a la experiencia profesional),</w:t>
      </w:r>
      <w:r w:rsidR="00D037CD">
        <w:rPr>
          <w:rFonts w:ascii="Liberation Serif" w:hAnsi="Liberation Serif" w:cs="Liberation Serif"/>
        </w:rPr>
        <w:t xml:space="preserve"> de forma sencilla y accesible.</w:t>
      </w:r>
    </w:p>
    <w:p w:rsidR="006B550A" w:rsidRDefault="00C81C3F">
      <w:pPr>
        <w:pStyle w:val="NormalWeb"/>
        <w:spacing w:before="280" w:after="0" w:line="240" w:lineRule="auto"/>
        <w:jc w:val="both"/>
        <w:rPr>
          <w:rFonts w:ascii="Liberation Serif" w:hAnsi="Liberation Serif"/>
        </w:rPr>
      </w:pPr>
      <w:r>
        <w:rPr>
          <w:rFonts w:ascii="Liberation Serif" w:hAnsi="Liberation Serif" w:cs="Liberation Serif"/>
          <w:b/>
          <w:bCs/>
        </w:rPr>
        <w:t>Artículo 9</w:t>
      </w:r>
      <w:r w:rsidR="00C13C95">
        <w:rPr>
          <w:rFonts w:ascii="Liberation Serif" w:hAnsi="Liberation Serif" w:cs="Liberation Serif"/>
          <w:b/>
          <w:bCs/>
        </w:rPr>
        <w:t xml:space="preserve">. </w:t>
      </w:r>
      <w:r w:rsidR="00712731">
        <w:rPr>
          <w:rFonts w:ascii="Liberation Serif" w:hAnsi="Liberation Serif" w:cs="Liberation Serif"/>
          <w:b/>
          <w:bCs/>
        </w:rPr>
        <w:t xml:space="preserve">Colonias </w:t>
      </w:r>
      <w:r w:rsidR="005E4796">
        <w:rPr>
          <w:rFonts w:ascii="Liberation Serif" w:hAnsi="Liberation Serif" w:cs="Liberation Serif"/>
          <w:b/>
          <w:bCs/>
        </w:rPr>
        <w:t>“DIVERJALÓN</w:t>
      </w:r>
      <w:r w:rsidR="00712731">
        <w:rPr>
          <w:rFonts w:ascii="Liberation Serif" w:hAnsi="Liberation Serif" w:cs="Liberation Serif"/>
          <w:b/>
          <w:bCs/>
        </w:rPr>
        <w:t>”</w:t>
      </w:r>
      <w:r w:rsidR="00C13C95">
        <w:rPr>
          <w:rFonts w:ascii="Liberation Serif" w:hAnsi="Liberation Serif" w:cs="Liberation Serif"/>
          <w:b/>
          <w:bCs/>
        </w:rPr>
        <w:t>.</w:t>
      </w:r>
    </w:p>
    <w:p w:rsidR="00002585" w:rsidRDefault="00C13C95">
      <w:pPr>
        <w:pStyle w:val="NormalWeb"/>
        <w:spacing w:before="280" w:after="0" w:line="240" w:lineRule="auto"/>
        <w:jc w:val="both"/>
        <w:rPr>
          <w:rFonts w:ascii="Liberation Serif" w:hAnsi="Liberation Serif" w:cs="Liberation Serif"/>
        </w:rPr>
      </w:pPr>
      <w:r>
        <w:rPr>
          <w:rFonts w:ascii="Liberation Serif" w:hAnsi="Liberation Serif" w:cs="Liberation Serif"/>
        </w:rPr>
        <w:t>1. Servicio de atención grupal mediante actividades educat</w:t>
      </w:r>
      <w:r w:rsidR="00D037CD">
        <w:rPr>
          <w:rFonts w:ascii="Liberation Serif" w:hAnsi="Liberation Serif" w:cs="Liberation Serif"/>
        </w:rPr>
        <w:t xml:space="preserve">ivas y de ocio y tiempo libre, </w:t>
      </w:r>
      <w:r>
        <w:rPr>
          <w:rFonts w:ascii="Liberation Serif" w:hAnsi="Liberation Serif" w:cs="Liberation Serif"/>
        </w:rPr>
        <w:t xml:space="preserve">a menores de entre 3 y 14 años de los municipios pertenecientes a la Comarca </w:t>
      </w:r>
      <w:r w:rsidR="00904F29">
        <w:rPr>
          <w:rFonts w:ascii="Liberation Serif" w:hAnsi="Liberation Serif" w:cs="Liberation Serif"/>
        </w:rPr>
        <w:t>de Valdejalón</w:t>
      </w:r>
      <w:r w:rsidR="00002585">
        <w:rPr>
          <w:rFonts w:ascii="Liberation Serif" w:hAnsi="Liberation Serif" w:cs="Liberation Serif"/>
        </w:rPr>
        <w:t>.</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rPr>
        <w:t xml:space="preserve">2. Dirigidas a todas las familias de los municipios de la Comarca </w:t>
      </w:r>
      <w:r w:rsidR="00904F29">
        <w:rPr>
          <w:rFonts w:ascii="Liberation Serif" w:hAnsi="Liberation Serif" w:cs="Liberation Serif"/>
        </w:rPr>
        <w:t>de Valdejalón</w:t>
      </w:r>
      <w:r>
        <w:rPr>
          <w:rFonts w:ascii="Liberation Serif" w:hAnsi="Liberation Serif" w:cs="Liberation Serif"/>
        </w:rPr>
        <w:t>, que puedan requerir del servicio para la conciliación laboral y familiar priorizando los grupos de destinatarios recogidos en el art</w:t>
      </w:r>
      <w:r w:rsidR="00002585">
        <w:rPr>
          <w:rFonts w:ascii="Liberation Serif" w:hAnsi="Liberation Serif" w:cs="Liberation Serif"/>
        </w:rPr>
        <w:t>ículo 5 del presente reglamento.</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rPr>
        <w:t>3. Se realizarán en espacios públicos habilitados adecuadamente, en periodos escolares vacacionales.</w:t>
      </w:r>
    </w:p>
    <w:p w:rsidR="00B41055" w:rsidRDefault="00C13C95">
      <w:pPr>
        <w:pStyle w:val="NormalWeb"/>
        <w:spacing w:before="280" w:after="0" w:line="240" w:lineRule="auto"/>
        <w:jc w:val="both"/>
        <w:rPr>
          <w:rFonts w:ascii="Liberation Serif" w:hAnsi="Liberation Serif" w:cs="Liberation Serif"/>
        </w:rPr>
      </w:pPr>
      <w:r>
        <w:rPr>
          <w:rFonts w:ascii="Liberation Serif" w:hAnsi="Liberation Serif" w:cs="Liberation Serif"/>
        </w:rPr>
        <w:t xml:space="preserve">4. La prestación del servicio se </w:t>
      </w:r>
      <w:r w:rsidR="00D037CD">
        <w:rPr>
          <w:rFonts w:ascii="Liberation Serif" w:hAnsi="Liberation Serif" w:cs="Liberation Serif"/>
        </w:rPr>
        <w:t>realizará</w:t>
      </w:r>
      <w:r>
        <w:rPr>
          <w:rFonts w:ascii="Liberation Serif" w:hAnsi="Liberation Serif" w:cs="Liberation Serif"/>
        </w:rPr>
        <w:t xml:space="preserve"> mediante </w:t>
      </w:r>
      <w:r w:rsidR="004E060A">
        <w:rPr>
          <w:rFonts w:ascii="Liberation Serif" w:hAnsi="Liberation Serif" w:cs="Liberation Serif"/>
        </w:rPr>
        <w:t>la modalidad contractual que la Comarca estime en cada momento</w:t>
      </w:r>
      <w:r w:rsidR="00B41055">
        <w:rPr>
          <w:rFonts w:ascii="Liberation Serif" w:hAnsi="Liberation Serif" w:cs="Liberation Serif"/>
        </w:rPr>
        <w:t>.</w:t>
      </w:r>
    </w:p>
    <w:p w:rsidR="006B550A" w:rsidRDefault="005E4796">
      <w:pPr>
        <w:pStyle w:val="NormalWeb"/>
        <w:spacing w:before="280" w:after="0" w:line="240" w:lineRule="auto"/>
        <w:jc w:val="both"/>
        <w:rPr>
          <w:rFonts w:ascii="Liberation Serif" w:hAnsi="Liberation Serif" w:cs="Liberation Serif"/>
        </w:rPr>
      </w:pPr>
      <w:r>
        <w:rPr>
          <w:rFonts w:ascii="Liberation Serif" w:hAnsi="Liberation Serif" w:cs="Liberation Serif"/>
        </w:rPr>
        <w:t xml:space="preserve">5. La realización de DIVERJALÓN </w:t>
      </w:r>
      <w:r w:rsidR="00C13C95">
        <w:rPr>
          <w:rFonts w:ascii="Liberation Serif" w:hAnsi="Liberation Serif" w:cs="Liberation Serif"/>
        </w:rPr>
        <w:t xml:space="preserve">vendrá regulada mediante el Decreto 74/2018, de 24 a de Abril, del Gobierno de Aragón, por el que se aprueba el </w:t>
      </w:r>
      <w:r w:rsidR="002C5CEB">
        <w:rPr>
          <w:rFonts w:ascii="Liberation Serif" w:hAnsi="Liberation Serif" w:cs="Liberation Serif"/>
        </w:rPr>
        <w:t>Reglamento de</w:t>
      </w:r>
      <w:r w:rsidR="00C13C95">
        <w:rPr>
          <w:rFonts w:ascii="Liberation Serif" w:hAnsi="Liberation Serif" w:cs="Liberation Serif"/>
        </w:rPr>
        <w:t xml:space="preserve"> las actividades juveniles de tiempo libre en la Comunidad Autónoma de Aragón en su modalidad de acampadas, colonias y campos de trabajo y las posteriores ordenes de adaptación por alerta sanitaria.</w:t>
      </w:r>
    </w:p>
    <w:p w:rsidR="005E4796" w:rsidRPr="00D037CD" w:rsidRDefault="005E4796">
      <w:pPr>
        <w:pStyle w:val="NormalWeb"/>
        <w:spacing w:before="280" w:after="0" w:line="240" w:lineRule="auto"/>
        <w:jc w:val="both"/>
        <w:rPr>
          <w:rFonts w:ascii="Liberation Serif" w:hAnsi="Liberation Serif"/>
        </w:rPr>
      </w:pPr>
      <w:r>
        <w:rPr>
          <w:rFonts w:ascii="Liberation Serif" w:hAnsi="Liberation Serif" w:cs="Liberation Serif"/>
        </w:rPr>
        <w:t>6.- Serán los municipios donde se preste el servicio, los que cederán los locales acondicionados para las actividades, corriendo a su cargo con los costes de mantenimiento (luz, climatización, limpieza etc..)</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bCs/>
          <w:color w:val="000000"/>
        </w:rPr>
        <w:t>A</w:t>
      </w:r>
      <w:r w:rsidR="00C81C3F">
        <w:rPr>
          <w:rFonts w:ascii="Liberation Serif" w:hAnsi="Liberation Serif" w:cs="Liberation Serif"/>
          <w:b/>
          <w:bCs/>
          <w:color w:val="000000"/>
        </w:rPr>
        <w:t>rtículo 10</w:t>
      </w:r>
      <w:r>
        <w:rPr>
          <w:rFonts w:ascii="Liberation Serif" w:hAnsi="Liberation Serif" w:cs="Liberation Serif"/>
          <w:b/>
          <w:bCs/>
          <w:color w:val="000000"/>
        </w:rPr>
        <w:t>.  Servicios excluidos del Plan Corresponsables.</w:t>
      </w:r>
      <w:r>
        <w:rPr>
          <w:rFonts w:ascii="Liberation Serif" w:hAnsi="Liberation Serif" w:cs="Liberation Serif"/>
          <w:b/>
          <w:bCs/>
          <w:color w:val="FF0000"/>
        </w:rPr>
        <w:t xml:space="preserve"> </w:t>
      </w:r>
    </w:p>
    <w:p w:rsidR="006B550A" w:rsidRPr="00FA578F" w:rsidRDefault="00C13C95" w:rsidP="00FA578F">
      <w:pPr>
        <w:pStyle w:val="NormalWeb"/>
        <w:spacing w:before="280" w:after="0" w:line="240" w:lineRule="auto"/>
        <w:jc w:val="both"/>
        <w:rPr>
          <w:rFonts w:ascii="Liberation Serif" w:hAnsi="Liberation Serif" w:cs="Liberation Serif"/>
          <w:color w:val="000000"/>
        </w:rPr>
      </w:pPr>
      <w:r>
        <w:rPr>
          <w:rFonts w:ascii="Liberation Serif" w:hAnsi="Liberation Serif" w:cs="Liberation Serif"/>
          <w:color w:val="000000"/>
        </w:rPr>
        <w:t>Quedan excluidas expres</w:t>
      </w:r>
      <w:r w:rsidR="00FA578F">
        <w:rPr>
          <w:rFonts w:ascii="Liberation Serif" w:hAnsi="Liberation Serif" w:cs="Liberation Serif"/>
          <w:color w:val="000000"/>
        </w:rPr>
        <w:t>amente del Plan Corresponsables las p</w:t>
      </w:r>
      <w:r>
        <w:rPr>
          <w:rFonts w:ascii="Liberation Serif" w:hAnsi="Liberation Serif" w:cs="Liberation Serif"/>
          <w:color w:val="000000"/>
        </w:rPr>
        <w:t>restaciones económicas directas a personas y/o familias.</w:t>
      </w:r>
    </w:p>
    <w:p w:rsidR="006B550A" w:rsidRDefault="00C81C3F">
      <w:pPr>
        <w:pStyle w:val="NormalWeb"/>
        <w:spacing w:before="280" w:after="0" w:line="240" w:lineRule="auto"/>
        <w:jc w:val="both"/>
        <w:rPr>
          <w:rFonts w:ascii="Liberation Serif" w:hAnsi="Liberation Serif"/>
        </w:rPr>
      </w:pPr>
      <w:r>
        <w:rPr>
          <w:rFonts w:ascii="Liberation Serif" w:hAnsi="Liberation Serif" w:cs="Liberation Serif"/>
          <w:b/>
          <w:bCs/>
          <w:color w:val="000000"/>
        </w:rPr>
        <w:t>Artículo 11</w:t>
      </w:r>
      <w:r w:rsidR="00C13C95">
        <w:rPr>
          <w:rFonts w:ascii="Liberation Serif" w:hAnsi="Liberation Serif" w:cs="Liberation Serif"/>
          <w:b/>
          <w:bCs/>
          <w:color w:val="000000"/>
        </w:rPr>
        <w:t>. Intensidad de los Servicios.</w:t>
      </w:r>
    </w:p>
    <w:p w:rsidR="006B550A" w:rsidRDefault="00D8605B" w:rsidP="00B41055">
      <w:pPr>
        <w:pStyle w:val="NormalWeb"/>
        <w:spacing w:before="280" w:after="0" w:line="240" w:lineRule="auto"/>
        <w:jc w:val="both"/>
        <w:rPr>
          <w:rFonts w:ascii="Liberation Serif" w:hAnsi="Liberation Serif" w:cs="Liberation Serif"/>
          <w:color w:val="000000"/>
        </w:rPr>
      </w:pPr>
      <w:r>
        <w:rPr>
          <w:rFonts w:ascii="Liberation Serif" w:hAnsi="Liberation Serif" w:cs="Liberation Serif"/>
          <w:color w:val="000000"/>
        </w:rPr>
        <w:t>1</w:t>
      </w:r>
      <w:r w:rsidR="00C13C95">
        <w:rPr>
          <w:rFonts w:ascii="Liberation Serif" w:hAnsi="Liberation Serif" w:cs="Liberation Serif"/>
          <w:color w:val="000000"/>
        </w:rPr>
        <w:t xml:space="preserve">. El Servicio de Bolsa </w:t>
      </w:r>
      <w:r w:rsidR="00712731">
        <w:rPr>
          <w:rFonts w:ascii="Liberation Serif" w:hAnsi="Liberation Serif" w:cs="Liberation Serif"/>
          <w:color w:val="000000"/>
        </w:rPr>
        <w:t>“TE CUIDO”</w:t>
      </w:r>
      <w:r w:rsidR="00C13C95">
        <w:rPr>
          <w:rFonts w:ascii="Liberation Serif" w:hAnsi="Liberation Serif" w:cs="Liberation Serif"/>
          <w:color w:val="000000"/>
        </w:rPr>
        <w:t>:</w:t>
      </w:r>
    </w:p>
    <w:p w:rsidR="00D8605B" w:rsidRPr="002B30A2" w:rsidRDefault="00D8605B" w:rsidP="00B41055">
      <w:pPr>
        <w:pStyle w:val="NormalWeb"/>
        <w:spacing w:before="280" w:after="0" w:line="240" w:lineRule="auto"/>
        <w:ind w:left="709" w:right="-710"/>
        <w:jc w:val="both"/>
        <w:rPr>
          <w:rFonts w:ascii="Liberation Serif" w:hAnsi="Liberation Serif" w:cs="Liberation Serif"/>
          <w:sz w:val="22"/>
          <w:szCs w:val="22"/>
        </w:rPr>
      </w:pPr>
      <w:r w:rsidRPr="002B30A2">
        <w:rPr>
          <w:rFonts w:ascii="Liberation Serif" w:hAnsi="Liberation Serif" w:cs="Liberation Serif"/>
        </w:rPr>
        <w:t>a)</w:t>
      </w:r>
      <w:r w:rsidRPr="002B30A2">
        <w:rPr>
          <w:rFonts w:cs="Liberation Serif"/>
          <w:sz w:val="22"/>
          <w:szCs w:val="22"/>
        </w:rPr>
        <w:t xml:space="preserve"> </w:t>
      </w:r>
      <w:r w:rsidRPr="002B30A2">
        <w:rPr>
          <w:rFonts w:ascii="Liberation Serif" w:hAnsi="Liberation Serif" w:cs="Liberation Serif"/>
          <w:sz w:val="22"/>
          <w:szCs w:val="22"/>
        </w:rPr>
        <w:t xml:space="preserve"> El servicio TE CUIDO en cada caso y atendiendo a las necesidades de las personas beneficiarias se podrá usar con estos límites:</w:t>
      </w:r>
    </w:p>
    <w:p w:rsidR="00D8605B" w:rsidRPr="002B30A2" w:rsidRDefault="00D8605B" w:rsidP="00B41055">
      <w:pPr>
        <w:pStyle w:val="NormalWeb"/>
        <w:spacing w:before="280" w:after="0" w:line="240" w:lineRule="auto"/>
        <w:ind w:left="709" w:right="-710" w:firstLine="993"/>
        <w:jc w:val="both"/>
        <w:rPr>
          <w:rFonts w:ascii="Liberation Serif" w:hAnsi="Liberation Serif" w:cs="Liberation Serif"/>
          <w:sz w:val="22"/>
          <w:szCs w:val="22"/>
        </w:rPr>
      </w:pPr>
      <w:r w:rsidRPr="002B30A2">
        <w:rPr>
          <w:rFonts w:ascii="Liberation Serif" w:hAnsi="Liberation Serif" w:cs="Liberation Serif"/>
          <w:sz w:val="22"/>
          <w:szCs w:val="22"/>
        </w:rPr>
        <w:t xml:space="preserve">- Cada unidad familiar dispone de un máximo de </w:t>
      </w:r>
      <w:r w:rsidR="00FB3355" w:rsidRPr="002B30A2">
        <w:rPr>
          <w:rFonts w:ascii="Liberation Serif" w:hAnsi="Liberation Serif" w:cs="Liberation Serif"/>
          <w:sz w:val="22"/>
          <w:szCs w:val="22"/>
        </w:rPr>
        <w:t>100</w:t>
      </w:r>
      <w:r w:rsidR="006F1479">
        <w:rPr>
          <w:rFonts w:ascii="Liberation Serif" w:hAnsi="Liberation Serif" w:cs="Liberation Serif"/>
          <w:sz w:val="22"/>
          <w:szCs w:val="22"/>
        </w:rPr>
        <w:t xml:space="preserve"> horas durante un periodo de seis meses en </w:t>
      </w:r>
      <w:r w:rsidRPr="002B30A2">
        <w:rPr>
          <w:rFonts w:ascii="Liberation Serif" w:hAnsi="Liberation Serif" w:cs="Liberation Serif"/>
          <w:sz w:val="22"/>
          <w:szCs w:val="22"/>
        </w:rPr>
        <w:t xml:space="preserve"> que podrán disfrutarse de manera continuada o discontinúa.</w:t>
      </w:r>
      <w:r w:rsidR="006F1479">
        <w:rPr>
          <w:rFonts w:ascii="Liberation Serif" w:hAnsi="Liberation Serif" w:cs="Liberation Serif"/>
          <w:sz w:val="22"/>
          <w:szCs w:val="22"/>
        </w:rPr>
        <w:t xml:space="preserve"> Cabrá una solicitud de prórroga de otros seis meses, antes de la finalización del periodo inicial, previa valoración de la situación por la Trabajadora Social del programa.</w:t>
      </w:r>
    </w:p>
    <w:p w:rsidR="00D8605B" w:rsidRPr="002B30A2" w:rsidRDefault="00D8605B" w:rsidP="00B41055">
      <w:pPr>
        <w:pStyle w:val="NormalWeb"/>
        <w:spacing w:before="280" w:after="0" w:line="240" w:lineRule="auto"/>
        <w:ind w:left="709" w:right="-710" w:firstLine="993"/>
        <w:jc w:val="both"/>
        <w:rPr>
          <w:rFonts w:ascii="Liberation Serif" w:hAnsi="Liberation Serif" w:cs="Liberation Serif"/>
          <w:sz w:val="22"/>
          <w:szCs w:val="22"/>
        </w:rPr>
      </w:pPr>
      <w:r w:rsidRPr="002B30A2">
        <w:rPr>
          <w:rFonts w:ascii="Liberation Serif" w:hAnsi="Liberation Serif" w:cs="Liberation Serif"/>
          <w:sz w:val="22"/>
          <w:szCs w:val="22"/>
        </w:rPr>
        <w:t>- Diariamente se puede utilizar el servicio con un mínimo de media hora y un máximo de 8 horas, hasta la finalización de las horas anuales que le corresponda a cada unidad familiar.</w:t>
      </w:r>
    </w:p>
    <w:p w:rsidR="006B550A" w:rsidRDefault="00D8605B" w:rsidP="00B41055">
      <w:pPr>
        <w:pStyle w:val="NormalWeb"/>
        <w:spacing w:before="280" w:after="0" w:line="240" w:lineRule="auto"/>
        <w:jc w:val="both"/>
        <w:rPr>
          <w:rFonts w:ascii="Liberation Serif" w:hAnsi="Liberation Serif"/>
        </w:rPr>
      </w:pPr>
      <w:r>
        <w:rPr>
          <w:rFonts w:ascii="Liberation Serif" w:hAnsi="Liberation Serif" w:cs="Liberation Serif"/>
          <w:color w:val="000000"/>
        </w:rPr>
        <w:tab/>
        <w:t>b</w:t>
      </w:r>
      <w:r w:rsidR="00C13C95">
        <w:rPr>
          <w:rFonts w:ascii="Liberation Serif" w:hAnsi="Liberation Serif" w:cs="Liberation Serif"/>
          <w:color w:val="000000"/>
        </w:rPr>
        <w:t xml:space="preserve">)  Se prestará de lunes a domingo, si las necesidades familiares así lo requieren justificando </w:t>
      </w:r>
      <w:r w:rsidR="00C13C95">
        <w:rPr>
          <w:rFonts w:ascii="Liberation Serif" w:hAnsi="Liberation Serif" w:cs="Liberation Serif"/>
          <w:color w:val="000000"/>
        </w:rPr>
        <w:tab/>
        <w:t xml:space="preserve">dicha </w:t>
      </w:r>
      <w:r w:rsidR="009E2A46">
        <w:rPr>
          <w:rFonts w:ascii="Liberation Serif" w:hAnsi="Liberation Serif" w:cs="Liberation Serif"/>
          <w:color w:val="000000"/>
        </w:rPr>
        <w:t>necesidad y</w:t>
      </w:r>
      <w:r w:rsidR="00C13C95">
        <w:rPr>
          <w:rFonts w:ascii="Liberation Serif" w:hAnsi="Liberation Serif" w:cs="Liberation Serif"/>
          <w:color w:val="000000"/>
        </w:rPr>
        <w:t xml:space="preserve"> siendo valorado por el Técnico correspondiente.</w:t>
      </w:r>
    </w:p>
    <w:p w:rsidR="006B550A" w:rsidRDefault="00D8605B" w:rsidP="00B41055">
      <w:pPr>
        <w:pStyle w:val="NormalWeb"/>
        <w:spacing w:before="280" w:after="0" w:line="240" w:lineRule="auto"/>
        <w:jc w:val="both"/>
        <w:rPr>
          <w:rFonts w:ascii="Liberation Serif" w:hAnsi="Liberation Serif"/>
        </w:rPr>
      </w:pPr>
      <w:r>
        <w:rPr>
          <w:rFonts w:ascii="Liberation Serif" w:hAnsi="Liberation Serif" w:cs="Liberation Serif"/>
          <w:color w:val="000000"/>
        </w:rPr>
        <w:lastRenderedPageBreak/>
        <w:tab/>
        <w:t>c</w:t>
      </w:r>
      <w:r w:rsidR="00C13C95">
        <w:rPr>
          <w:rFonts w:ascii="Liberation Serif" w:hAnsi="Liberation Serif" w:cs="Liberation Serif"/>
          <w:color w:val="000000"/>
        </w:rPr>
        <w:t xml:space="preserve">) El Servicio es un servicio diurno, prestado en horario de mañanas y/o tardes, que no </w:t>
      </w:r>
      <w:r w:rsidR="00C13C95">
        <w:rPr>
          <w:rFonts w:ascii="Liberation Serif" w:hAnsi="Liberation Serif" w:cs="Liberation Serif"/>
          <w:color w:val="000000"/>
        </w:rPr>
        <w:tab/>
        <w:t>alcanza las situaciones que requieran de una atención continuada durante todo el día.</w:t>
      </w:r>
    </w:p>
    <w:p w:rsidR="006B550A" w:rsidRDefault="00D8605B" w:rsidP="00B41055">
      <w:pPr>
        <w:pStyle w:val="NormalWeb"/>
        <w:spacing w:before="280" w:after="0" w:line="240" w:lineRule="auto"/>
        <w:jc w:val="both"/>
        <w:rPr>
          <w:rFonts w:ascii="Liberation Serif" w:hAnsi="Liberation Serif"/>
        </w:rPr>
      </w:pPr>
      <w:r>
        <w:rPr>
          <w:rFonts w:ascii="Liberation Serif" w:hAnsi="Liberation Serif" w:cs="Liberation Serif"/>
          <w:color w:val="000000"/>
        </w:rPr>
        <w:tab/>
        <w:t>d</w:t>
      </w:r>
      <w:r w:rsidR="00C13C95">
        <w:rPr>
          <w:rFonts w:ascii="Liberation Serif" w:hAnsi="Liberation Serif" w:cs="Liberation Serif"/>
          <w:color w:val="000000"/>
        </w:rPr>
        <w:t xml:space="preserve">) En el caso </w:t>
      </w:r>
      <w:r w:rsidR="00326451">
        <w:rPr>
          <w:rFonts w:ascii="Liberation Serif" w:hAnsi="Liberation Serif" w:cs="Liberation Serif"/>
          <w:color w:val="000000"/>
        </w:rPr>
        <w:t>del</w:t>
      </w:r>
      <w:r w:rsidR="00C13C95">
        <w:rPr>
          <w:rFonts w:ascii="Liberation Serif" w:hAnsi="Liberation Serif" w:cs="Liberation Serif"/>
          <w:color w:val="000000"/>
        </w:rPr>
        <w:t xml:space="preserve"> cuidado en el domicilio familiar se contem</w:t>
      </w:r>
      <w:r w:rsidR="00326451">
        <w:rPr>
          <w:rFonts w:ascii="Liberation Serif" w:hAnsi="Liberation Serif" w:cs="Liberation Serif"/>
          <w:color w:val="000000"/>
        </w:rPr>
        <w:t xml:space="preserve">plará el horario de </w:t>
      </w:r>
      <w:r w:rsidR="00B41055">
        <w:rPr>
          <w:rFonts w:ascii="Liberation Serif" w:hAnsi="Liberation Serif" w:cs="Liberation Serif"/>
          <w:color w:val="000000"/>
        </w:rPr>
        <w:t>5:30</w:t>
      </w:r>
      <w:r w:rsidR="00326451">
        <w:rPr>
          <w:rFonts w:ascii="Liberation Serif" w:hAnsi="Liberation Serif" w:cs="Liberation Serif"/>
          <w:color w:val="000000"/>
        </w:rPr>
        <w:t xml:space="preserve"> a </w:t>
      </w:r>
      <w:r w:rsidR="00326451">
        <w:rPr>
          <w:rFonts w:ascii="Liberation Serif" w:hAnsi="Liberation Serif" w:cs="Liberation Serif"/>
          <w:color w:val="000000"/>
        </w:rPr>
        <w:tab/>
        <w:t>22:3</w:t>
      </w:r>
      <w:r w:rsidR="00C13C95">
        <w:rPr>
          <w:rFonts w:ascii="Liberation Serif" w:hAnsi="Liberation Serif" w:cs="Liberation Serif"/>
          <w:color w:val="000000"/>
        </w:rPr>
        <w:t xml:space="preserve">0 horas de Lunes a Viernes. En los casos de la necesidad del cuidado en Sábado y </w:t>
      </w:r>
      <w:r w:rsidR="00C13C95">
        <w:rPr>
          <w:rFonts w:ascii="Liberation Serif" w:hAnsi="Liberation Serif" w:cs="Liberation Serif"/>
          <w:color w:val="000000"/>
        </w:rPr>
        <w:tab/>
        <w:t>Domingo, se estudiará la situación y se valorará la necesidad justificada.</w:t>
      </w:r>
    </w:p>
    <w:p w:rsidR="006B550A" w:rsidRPr="002B30A2" w:rsidRDefault="00D8605B">
      <w:pPr>
        <w:pStyle w:val="NormalWeb"/>
        <w:spacing w:before="280" w:after="0" w:line="240" w:lineRule="auto"/>
        <w:jc w:val="both"/>
        <w:rPr>
          <w:rFonts w:ascii="Liberation Serif" w:hAnsi="Liberation Serif"/>
        </w:rPr>
      </w:pPr>
      <w:r>
        <w:rPr>
          <w:rFonts w:ascii="Liberation Serif" w:hAnsi="Liberation Serif" w:cs="Liberation Serif"/>
          <w:color w:val="000000"/>
        </w:rPr>
        <w:tab/>
      </w:r>
      <w:r w:rsidR="00B41055">
        <w:rPr>
          <w:rFonts w:ascii="Liberation Serif" w:hAnsi="Liberation Serif" w:cs="Liberation Serif"/>
          <w:color w:val="000000"/>
        </w:rPr>
        <w:t>e</w:t>
      </w:r>
      <w:r w:rsidR="00C13C95">
        <w:rPr>
          <w:rFonts w:ascii="Liberation Serif" w:hAnsi="Liberation Serif" w:cs="Liberation Serif"/>
          <w:color w:val="000000"/>
        </w:rPr>
        <w:t xml:space="preserve">) El máximo de horas de la prestación del servicio de cuidados vendrá determinado por la </w:t>
      </w:r>
      <w:r w:rsidR="00C13C95">
        <w:rPr>
          <w:rFonts w:ascii="Liberation Serif" w:hAnsi="Liberation Serif" w:cs="Liberation Serif"/>
          <w:color w:val="000000"/>
        </w:rPr>
        <w:tab/>
        <w:t>situación que ha generado la necesidad del servicio</w:t>
      </w:r>
      <w:r w:rsidR="002B30A2">
        <w:rPr>
          <w:rFonts w:ascii="Liberation Serif" w:hAnsi="Liberation Serif" w:cs="Liberation Serif"/>
          <w:color w:val="000000"/>
        </w:rPr>
        <w:t xml:space="preserve"> según Informe de necesidad de la trabajadora social.</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color w:val="000000"/>
        </w:rPr>
        <w:t xml:space="preserve">2. </w:t>
      </w:r>
      <w:r w:rsidR="00712731">
        <w:rPr>
          <w:rFonts w:ascii="Liberation Serif" w:hAnsi="Liberation Serif" w:cs="Liberation Serif"/>
          <w:color w:val="000000"/>
        </w:rPr>
        <w:t>Colonias “ DIVERJALÓN</w:t>
      </w:r>
      <w:r w:rsidR="00326451">
        <w:rPr>
          <w:rFonts w:ascii="Liberation Serif" w:hAnsi="Liberation Serif" w:cs="Liberation Serif"/>
          <w:color w:val="000000"/>
        </w:rPr>
        <w:t xml:space="preserve"> </w:t>
      </w:r>
      <w:r w:rsidR="00712731">
        <w:rPr>
          <w:rFonts w:ascii="Liberation Serif" w:hAnsi="Liberation Serif" w:cs="Liberation Serif"/>
          <w:color w:val="000000"/>
        </w:rPr>
        <w:t>”</w:t>
      </w:r>
      <w:r>
        <w:rPr>
          <w:rFonts w:ascii="Liberation Serif" w:hAnsi="Liberation Serif" w:cs="Liberation Serif"/>
          <w:color w:val="000000"/>
        </w:rPr>
        <w:t>.</w:t>
      </w:r>
    </w:p>
    <w:p w:rsidR="006B550A" w:rsidRPr="008D7462" w:rsidRDefault="00C13C95">
      <w:pPr>
        <w:pStyle w:val="NormalWeb"/>
        <w:spacing w:before="280" w:after="0" w:line="240" w:lineRule="auto"/>
        <w:jc w:val="both"/>
        <w:rPr>
          <w:rFonts w:ascii="Liberation Serif" w:hAnsi="Liberation Serif"/>
          <w:color w:val="00B050"/>
        </w:rPr>
      </w:pPr>
      <w:r>
        <w:rPr>
          <w:rFonts w:ascii="Liberation Serif" w:hAnsi="Liberation Serif" w:cs="Liberation Serif"/>
          <w:color w:val="000000"/>
        </w:rPr>
        <w:tab/>
        <w:t xml:space="preserve">a) Se </w:t>
      </w:r>
      <w:r w:rsidR="002C5CEB">
        <w:rPr>
          <w:rFonts w:ascii="Liberation Serif" w:hAnsi="Liberation Serif" w:cs="Liberation Serif"/>
          <w:color w:val="000000"/>
        </w:rPr>
        <w:t>llevarán</w:t>
      </w:r>
      <w:r>
        <w:rPr>
          <w:rFonts w:ascii="Liberation Serif" w:hAnsi="Liberation Serif" w:cs="Liberation Serif"/>
          <w:color w:val="000000"/>
        </w:rPr>
        <w:t xml:space="preserve"> a cabo en p</w:t>
      </w:r>
      <w:r w:rsidR="002B30A2">
        <w:rPr>
          <w:rFonts w:ascii="Liberation Serif" w:hAnsi="Liberation Serif" w:cs="Liberation Serif"/>
          <w:color w:val="000000"/>
        </w:rPr>
        <w:t>eriodos de vacaciones escolares</w:t>
      </w:r>
    </w:p>
    <w:p w:rsidR="00622AF1" w:rsidRDefault="00C13C95" w:rsidP="00622AF1">
      <w:pPr>
        <w:pStyle w:val="NormalWeb"/>
        <w:spacing w:before="280" w:after="0" w:line="240" w:lineRule="auto"/>
        <w:jc w:val="both"/>
        <w:rPr>
          <w:rFonts w:ascii="Liberation Serif" w:hAnsi="Liberation Serif" w:cs="Liberation Serif"/>
          <w:color w:val="000000"/>
        </w:rPr>
      </w:pPr>
      <w:r>
        <w:rPr>
          <w:rFonts w:ascii="Liberation Serif" w:hAnsi="Liberation Serif" w:cs="Liberation Serif"/>
          <w:color w:val="000000"/>
        </w:rPr>
        <w:tab/>
        <w:t xml:space="preserve">b) El horario </w:t>
      </w:r>
      <w:r w:rsidR="00622AF1">
        <w:rPr>
          <w:rFonts w:ascii="Liberation Serif" w:hAnsi="Liberation Serif" w:cs="Liberation Serif"/>
          <w:color w:val="000000"/>
        </w:rPr>
        <w:t>de</w:t>
      </w:r>
      <w:r>
        <w:rPr>
          <w:rFonts w:ascii="Liberation Serif" w:hAnsi="Liberation Serif" w:cs="Liberation Serif"/>
          <w:color w:val="000000"/>
        </w:rPr>
        <w:t xml:space="preserve"> </w:t>
      </w:r>
      <w:r w:rsidR="00622AF1">
        <w:rPr>
          <w:rFonts w:ascii="Liberation Serif" w:hAnsi="Liberation Serif" w:cs="Liberation Serif"/>
          <w:color w:val="000000"/>
        </w:rPr>
        <w:t>apertura será de 07</w:t>
      </w:r>
      <w:r>
        <w:rPr>
          <w:rFonts w:ascii="Liberation Serif" w:hAnsi="Liberation Serif" w:cs="Liberation Serif"/>
          <w:color w:val="000000"/>
        </w:rPr>
        <w:t>:00 a 14:</w:t>
      </w:r>
      <w:r w:rsidR="00622AF1">
        <w:rPr>
          <w:rFonts w:ascii="Liberation Serif" w:hAnsi="Liberation Serif" w:cs="Liberation Serif"/>
          <w:color w:val="000000"/>
        </w:rPr>
        <w:t xml:space="preserve">30 horas: El horario de entrada será entre las </w:t>
      </w:r>
      <w:r w:rsidR="00622AF1" w:rsidRPr="00622AF1">
        <w:rPr>
          <w:rFonts w:ascii="Liberation Serif" w:hAnsi="Liberation Serif" w:cs="Liberation Serif"/>
          <w:color w:val="000000"/>
        </w:rPr>
        <w:t xml:space="preserve">07:00 a </w:t>
      </w:r>
      <w:r w:rsidR="00622AF1">
        <w:rPr>
          <w:rFonts w:ascii="Liberation Serif" w:hAnsi="Liberation Serif" w:cs="Liberation Serif"/>
          <w:color w:val="000000"/>
        </w:rPr>
        <w:t>09:00 y el horario de salida será entre las 13:00 a 14:30 horas.</w:t>
      </w:r>
    </w:p>
    <w:p w:rsidR="006B550A" w:rsidRPr="009E2A46" w:rsidRDefault="00622AF1">
      <w:pPr>
        <w:pStyle w:val="NormalWeb"/>
        <w:spacing w:before="280" w:after="0" w:line="240" w:lineRule="auto"/>
        <w:jc w:val="both"/>
        <w:rPr>
          <w:rFonts w:ascii="Liberation Serif" w:hAnsi="Liberation Serif" w:cs="Liberation Serif"/>
          <w:color w:val="000000"/>
        </w:rPr>
      </w:pPr>
      <w:r>
        <w:rPr>
          <w:rFonts w:ascii="Liberation Serif" w:hAnsi="Liberation Serif" w:cs="Liberation Serif"/>
          <w:color w:val="000000"/>
        </w:rPr>
        <w:t>Los menores no podrán abandonar el centro si no es acompañados de persona responsable previa autorización de sus tutores legales. Para ello deberán aportar autorización por escrito.</w:t>
      </w:r>
    </w:p>
    <w:p w:rsidR="006B550A" w:rsidRDefault="008F3E4D">
      <w:pPr>
        <w:pStyle w:val="NormalWeb"/>
        <w:spacing w:before="280" w:after="0" w:line="240" w:lineRule="auto"/>
        <w:jc w:val="both"/>
        <w:rPr>
          <w:rFonts w:ascii="Liberation Serif" w:hAnsi="Liberation Serif"/>
        </w:rPr>
      </w:pPr>
      <w:r>
        <w:rPr>
          <w:rFonts w:ascii="Liberation Serif" w:hAnsi="Liberation Serif" w:cs="Liberation Serif"/>
          <w:color w:val="000000"/>
          <w:highlight w:val="white"/>
        </w:rPr>
        <w:t>3</w:t>
      </w:r>
      <w:r w:rsidR="00C13C95">
        <w:rPr>
          <w:rFonts w:ascii="Liberation Serif" w:hAnsi="Liberation Serif" w:cs="Liberation Serif"/>
          <w:color w:val="000000"/>
          <w:highlight w:val="white"/>
        </w:rPr>
        <w:t>. Los servicios del Plan Corresp</w:t>
      </w:r>
      <w:r>
        <w:rPr>
          <w:rFonts w:ascii="Liberation Serif" w:hAnsi="Liberation Serif" w:cs="Liberation Serif"/>
          <w:color w:val="000000"/>
          <w:highlight w:val="white"/>
        </w:rPr>
        <w:t>onsables se prestará</w:t>
      </w:r>
      <w:r w:rsidR="00C13C95">
        <w:rPr>
          <w:rFonts w:ascii="Liberation Serif" w:hAnsi="Liberation Serif" w:cs="Liberation Serif"/>
          <w:color w:val="000000"/>
          <w:highlight w:val="white"/>
        </w:rPr>
        <w:t xml:space="preserve">n atendiendo a las situaciones de necesidad establecidas en el </w:t>
      </w:r>
      <w:r w:rsidR="008D7462">
        <w:rPr>
          <w:rFonts w:ascii="Liberation Serif" w:hAnsi="Liberation Serif" w:cs="Liberation Serif"/>
          <w:color w:val="000000"/>
          <w:highlight w:val="white"/>
        </w:rPr>
        <w:t>artículo</w:t>
      </w:r>
      <w:r w:rsidR="009940C9">
        <w:rPr>
          <w:rFonts w:ascii="Liberation Serif" w:hAnsi="Liberation Serif" w:cs="Liberation Serif"/>
          <w:color w:val="000000"/>
          <w:highlight w:val="white"/>
        </w:rPr>
        <w:t xml:space="preserve"> 5</w:t>
      </w:r>
      <w:r w:rsidR="00C13C95">
        <w:rPr>
          <w:rFonts w:ascii="Liberation Serif" w:hAnsi="Liberation Serif" w:cs="Liberation Serif"/>
          <w:color w:val="000000"/>
          <w:highlight w:val="white"/>
        </w:rPr>
        <w:t xml:space="preserve"> del presente reglamento.</w:t>
      </w:r>
    </w:p>
    <w:p w:rsidR="009940C9" w:rsidRPr="004E060A" w:rsidRDefault="008F3E4D">
      <w:pPr>
        <w:pStyle w:val="NormalWeb"/>
        <w:spacing w:before="280" w:after="0" w:line="240" w:lineRule="auto"/>
        <w:jc w:val="both"/>
        <w:rPr>
          <w:rFonts w:ascii="Liberation Serif" w:hAnsi="Liberation Serif" w:cs="Liberation Serif"/>
        </w:rPr>
      </w:pPr>
      <w:r>
        <w:rPr>
          <w:rFonts w:ascii="Liberation Serif" w:hAnsi="Liberation Serif" w:cs="Liberation Serif"/>
          <w:color w:val="000000"/>
          <w:highlight w:val="white"/>
        </w:rPr>
        <w:t>4</w:t>
      </w:r>
      <w:r w:rsidR="00C13C95">
        <w:rPr>
          <w:rFonts w:ascii="Liberation Serif" w:hAnsi="Liberation Serif" w:cs="Liberation Serif"/>
          <w:color w:val="000000"/>
          <w:highlight w:val="white"/>
        </w:rPr>
        <w:t>. La inclusión en los servicios</w:t>
      </w:r>
      <w:r w:rsidR="009940C9" w:rsidRPr="009940C9">
        <w:rPr>
          <w:rFonts w:cs="Liberation Serif"/>
          <w:color w:val="00B050"/>
        </w:rPr>
        <w:t xml:space="preserve"> </w:t>
      </w:r>
      <w:r w:rsidR="009940C9" w:rsidRPr="004E060A">
        <w:rPr>
          <w:rFonts w:ascii="Liberation Serif" w:hAnsi="Liberation Serif" w:cs="Liberation Serif"/>
        </w:rPr>
        <w:t>en el supuesto de que las solicitudes excedan al número de plazas concertadas</w:t>
      </w:r>
      <w:r w:rsidR="00C13C95" w:rsidRPr="004E060A">
        <w:rPr>
          <w:rFonts w:ascii="Liberation Serif" w:hAnsi="Liberation Serif" w:cs="Liberation Serif"/>
          <w:highlight w:val="white"/>
        </w:rPr>
        <w:t xml:space="preserve"> será evaluada mediante los criterios de valoración establecidos en el </w:t>
      </w:r>
      <w:r w:rsidR="008D7462" w:rsidRPr="004E060A">
        <w:rPr>
          <w:rFonts w:ascii="Liberation Serif" w:hAnsi="Liberation Serif" w:cs="Liberation Serif"/>
          <w:highlight w:val="white"/>
        </w:rPr>
        <w:t>artículo</w:t>
      </w:r>
      <w:r w:rsidR="00C13C95" w:rsidRPr="004E060A">
        <w:rPr>
          <w:rFonts w:ascii="Liberation Serif" w:hAnsi="Liberation Serif" w:cs="Liberation Serif"/>
          <w:highlight w:val="white"/>
        </w:rPr>
        <w:t xml:space="preserve"> 5 del presente reglamento.</w:t>
      </w:r>
      <w:r w:rsidR="008D7462" w:rsidRPr="004E060A">
        <w:rPr>
          <w:rFonts w:ascii="Liberation Serif" w:hAnsi="Liberation Serif" w:cs="Liberation Serif"/>
        </w:rPr>
        <w:t xml:space="preserve"> </w:t>
      </w:r>
    </w:p>
    <w:p w:rsidR="004E060A" w:rsidRPr="002C5CEB" w:rsidRDefault="008F3E4D" w:rsidP="002C5CEB">
      <w:pPr>
        <w:pStyle w:val="NormalWeb"/>
        <w:spacing w:before="280" w:after="0" w:line="240" w:lineRule="auto"/>
        <w:jc w:val="both"/>
        <w:rPr>
          <w:rFonts w:ascii="Liberation Serif" w:hAnsi="Liberation Serif" w:cs="Liberation Serif"/>
          <w:color w:val="000000"/>
        </w:rPr>
      </w:pPr>
      <w:r>
        <w:rPr>
          <w:rFonts w:ascii="Liberation Serif" w:hAnsi="Liberation Serif" w:cs="Liberation Serif"/>
          <w:color w:val="000000"/>
          <w:highlight w:val="white"/>
        </w:rPr>
        <w:t>5</w:t>
      </w:r>
      <w:r w:rsidR="00C13C95">
        <w:rPr>
          <w:rFonts w:ascii="Liberation Serif" w:hAnsi="Liberation Serif" w:cs="Liberation Serif"/>
          <w:color w:val="000000"/>
          <w:highlight w:val="white"/>
        </w:rPr>
        <w:t xml:space="preserve">. La extensión, intensidad y tipo de servicios a </w:t>
      </w:r>
      <w:r w:rsidR="008D7462">
        <w:rPr>
          <w:rFonts w:ascii="Liberation Serif" w:hAnsi="Liberation Serif" w:cs="Liberation Serif"/>
          <w:color w:val="000000"/>
          <w:highlight w:val="white"/>
        </w:rPr>
        <w:t>prestar,</w:t>
      </w:r>
      <w:r w:rsidR="00C13C95">
        <w:rPr>
          <w:rFonts w:ascii="Liberation Serif" w:hAnsi="Liberation Serif" w:cs="Liberation Serif"/>
          <w:color w:val="000000"/>
          <w:highlight w:val="white"/>
        </w:rPr>
        <w:t xml:space="preserve"> vendrán condicionados por los créditos disponibles para este </w:t>
      </w:r>
      <w:r w:rsidR="002C5CEB">
        <w:rPr>
          <w:rFonts w:ascii="Liberation Serif" w:hAnsi="Liberation Serif" w:cs="Liberation Serif"/>
          <w:color w:val="000000"/>
          <w:highlight w:val="white"/>
        </w:rPr>
        <w:t>programa, así</w:t>
      </w:r>
      <w:r w:rsidR="00C13C95">
        <w:rPr>
          <w:rFonts w:ascii="Liberation Serif" w:hAnsi="Liberation Serif" w:cs="Liberation Serif"/>
          <w:color w:val="000000"/>
          <w:highlight w:val="white"/>
        </w:rPr>
        <w:t xml:space="preserve"> como la disponibilidad de medios técnicos y humanos.</w:t>
      </w:r>
    </w:p>
    <w:p w:rsidR="006B550A" w:rsidRDefault="00C13C95">
      <w:pPr>
        <w:pStyle w:val="NormalWeb"/>
        <w:spacing w:before="280" w:after="0" w:line="240" w:lineRule="auto"/>
        <w:jc w:val="center"/>
        <w:rPr>
          <w:rFonts w:ascii="Liberation Serif" w:hAnsi="Liberation Serif"/>
        </w:rPr>
      </w:pPr>
      <w:r>
        <w:rPr>
          <w:rFonts w:ascii="Liberation Serif" w:hAnsi="Liberation Serif" w:cs="Liberation Serif"/>
          <w:b/>
          <w:color w:val="000000"/>
        </w:rPr>
        <w:t>CAPÍTULO IV</w:t>
      </w:r>
    </w:p>
    <w:p w:rsidR="006B550A" w:rsidRDefault="00C13C95">
      <w:pPr>
        <w:pStyle w:val="NormalWeb"/>
        <w:spacing w:before="280" w:after="0" w:line="240" w:lineRule="auto"/>
        <w:jc w:val="center"/>
        <w:rPr>
          <w:rFonts w:ascii="Liberation Serif" w:hAnsi="Liberation Serif"/>
        </w:rPr>
      </w:pPr>
      <w:r>
        <w:rPr>
          <w:rFonts w:ascii="Liberation Serif" w:hAnsi="Liberation Serif" w:cs="Liberation Serif"/>
          <w:b/>
          <w:color w:val="000000"/>
        </w:rPr>
        <w:t>PERSONAL DEL PLAN CORRESPONSABLES Y RECURSOS ECONÓMICOS</w:t>
      </w:r>
    </w:p>
    <w:p w:rsidR="006B550A" w:rsidRDefault="00C81C3F">
      <w:pPr>
        <w:pStyle w:val="NormalWeb"/>
        <w:spacing w:before="280" w:after="0" w:line="240" w:lineRule="auto"/>
        <w:jc w:val="both"/>
        <w:rPr>
          <w:rFonts w:ascii="Liberation Serif" w:hAnsi="Liberation Serif"/>
        </w:rPr>
      </w:pPr>
      <w:r>
        <w:rPr>
          <w:rFonts w:ascii="Liberation Serif" w:hAnsi="Liberation Serif" w:cs="Liberation Serif"/>
          <w:b/>
          <w:bCs/>
          <w:color w:val="000000"/>
        </w:rPr>
        <w:t>Artículo 12</w:t>
      </w:r>
      <w:r w:rsidR="00C13C95">
        <w:rPr>
          <w:rFonts w:ascii="Liberation Serif" w:hAnsi="Liberation Serif" w:cs="Liberation Serif"/>
          <w:b/>
          <w:bCs/>
          <w:color w:val="000000"/>
        </w:rPr>
        <w:t>. Personal</w:t>
      </w:r>
    </w:p>
    <w:p w:rsidR="006B550A" w:rsidRDefault="00C13C95">
      <w:pPr>
        <w:pStyle w:val="NormalWeb"/>
        <w:spacing w:before="280" w:after="0" w:line="240" w:lineRule="auto"/>
        <w:jc w:val="both"/>
      </w:pPr>
      <w:r>
        <w:rPr>
          <w:rFonts w:ascii="Liberation Serif" w:hAnsi="Liberation Serif" w:cs="Liberation Serif"/>
        </w:rPr>
        <w:t xml:space="preserve">El Plan Corresponsables depende en su gestión de la Comarca </w:t>
      </w:r>
      <w:r w:rsidR="00904F29">
        <w:rPr>
          <w:rFonts w:ascii="Liberation Serif" w:hAnsi="Liberation Serif" w:cs="Liberation Serif"/>
        </w:rPr>
        <w:t xml:space="preserve">de </w:t>
      </w:r>
      <w:r w:rsidR="008D7462">
        <w:rPr>
          <w:rFonts w:ascii="Liberation Serif" w:hAnsi="Liberation Serif" w:cs="Liberation Serif"/>
        </w:rPr>
        <w:t>Valdejalón,</w:t>
      </w:r>
      <w:r>
        <w:rPr>
          <w:rFonts w:ascii="Liberation Serif" w:hAnsi="Liberation Serif" w:cs="Liberation Serif"/>
        </w:rPr>
        <w:t xml:space="preserve"> y se organizará según lo dispuesto en este Reglamento.</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color w:val="000000"/>
        </w:rPr>
        <w:t xml:space="preserve">La Comarca </w:t>
      </w:r>
      <w:r w:rsidR="00904F29">
        <w:rPr>
          <w:rFonts w:ascii="Liberation Serif" w:hAnsi="Liberation Serif" w:cs="Liberation Serif"/>
          <w:color w:val="000000"/>
        </w:rPr>
        <w:t>de Valdejalón</w:t>
      </w:r>
      <w:r>
        <w:rPr>
          <w:rFonts w:ascii="Liberation Serif" w:hAnsi="Liberation Serif" w:cs="Liberation Serif"/>
          <w:color w:val="000000"/>
        </w:rPr>
        <w:t xml:space="preserve"> deberá nombrar a una persona, responsable de la organización y coordinación de las actuaciones que se van a d</w:t>
      </w:r>
      <w:r w:rsidR="004E060A">
        <w:rPr>
          <w:rFonts w:ascii="Liberation Serif" w:hAnsi="Liberation Serif" w:cs="Liberation Serif"/>
          <w:color w:val="000000"/>
        </w:rPr>
        <w:t xml:space="preserve">esarrollar según el presente </w:t>
      </w:r>
      <w:r>
        <w:rPr>
          <w:rFonts w:ascii="Liberation Serif" w:hAnsi="Liberation Serif" w:cs="Liberation Serif"/>
          <w:color w:val="000000"/>
        </w:rPr>
        <w:t xml:space="preserve">reglamento, se regirá por el </w:t>
      </w:r>
      <w:r w:rsidR="004E060A">
        <w:rPr>
          <w:rFonts w:ascii="Liberation Serif" w:hAnsi="Liberation Serif" w:cs="Liberation Serif"/>
          <w:color w:val="000000"/>
        </w:rPr>
        <w:t xml:space="preserve">Pacto/Convenio de los empleados públicos </w:t>
      </w:r>
      <w:r>
        <w:rPr>
          <w:rFonts w:ascii="Liberation Serif" w:hAnsi="Liberation Serif" w:cs="Liberation Serif"/>
          <w:color w:val="000000"/>
        </w:rPr>
        <w:t xml:space="preserve">de la Comarca </w:t>
      </w:r>
      <w:r w:rsidR="00904F29">
        <w:rPr>
          <w:rFonts w:ascii="Liberation Serif" w:hAnsi="Liberation Serif" w:cs="Liberation Serif"/>
          <w:color w:val="000000"/>
        </w:rPr>
        <w:t>de Valdejalón</w:t>
      </w:r>
      <w:r>
        <w:rPr>
          <w:rFonts w:ascii="Liberation Serif" w:hAnsi="Liberation Serif" w:cs="Liberation Serif"/>
          <w:color w:val="000000"/>
        </w:rPr>
        <w:t>, y la normativa laboral vigente.</w:t>
      </w:r>
    </w:p>
    <w:p w:rsidR="006B550A" w:rsidRDefault="00C13C95">
      <w:pPr>
        <w:pStyle w:val="NormalWeb"/>
        <w:spacing w:before="280" w:after="0" w:line="240" w:lineRule="auto"/>
        <w:jc w:val="both"/>
      </w:pPr>
      <w:r>
        <w:rPr>
          <w:rFonts w:ascii="Liberation Serif" w:hAnsi="Liberation Serif" w:cs="Liberation Serif"/>
        </w:rPr>
        <w:t xml:space="preserve">Los profesionales/cuidadores integrantes de la bolsa de cuidados serán contratados </w:t>
      </w:r>
      <w:r w:rsidR="004E060A">
        <w:rPr>
          <w:rFonts w:ascii="Liberation Serif" w:hAnsi="Liberation Serif" w:cs="Liberation Serif"/>
        </w:rPr>
        <w:t>según la modalidad contractual que se estime pertinente en cada momento.</w:t>
      </w:r>
    </w:p>
    <w:p w:rsidR="006B550A" w:rsidRPr="004E060A" w:rsidRDefault="004E060A">
      <w:pPr>
        <w:pStyle w:val="NormalWeb"/>
        <w:spacing w:before="280" w:after="0" w:line="240" w:lineRule="auto"/>
        <w:jc w:val="both"/>
        <w:rPr>
          <w:rFonts w:ascii="Liberation Serif" w:hAnsi="Liberation Serif"/>
        </w:rPr>
      </w:pPr>
      <w:r w:rsidRPr="004E060A">
        <w:rPr>
          <w:rFonts w:ascii="Liberation Serif" w:hAnsi="Liberation Serif" w:cs="Liberation Serif"/>
          <w:color w:val="000000"/>
        </w:rPr>
        <w:t>Funciones a desarrol</w:t>
      </w:r>
      <w:r>
        <w:rPr>
          <w:rFonts w:ascii="Liberation Serif" w:hAnsi="Liberation Serif" w:cs="Liberation Serif"/>
          <w:color w:val="000000"/>
        </w:rPr>
        <w:t>l</w:t>
      </w:r>
      <w:r w:rsidRPr="004E060A">
        <w:rPr>
          <w:rFonts w:ascii="Liberation Serif" w:hAnsi="Liberation Serif" w:cs="Liberation Serif"/>
          <w:color w:val="000000"/>
        </w:rPr>
        <w:t xml:space="preserve">ar por </w:t>
      </w:r>
      <w:r w:rsidRPr="00C81C3F">
        <w:rPr>
          <w:rFonts w:ascii="Liberation Serif" w:hAnsi="Liberation Serif" w:cs="Liberation Serif"/>
          <w:color w:val="000000"/>
          <w:u w:val="single"/>
        </w:rPr>
        <w:t>Trabajador Social adscrito al Plan Corresponsables</w:t>
      </w:r>
      <w:r w:rsidRPr="004E060A">
        <w:rPr>
          <w:rFonts w:ascii="Liberation Serif" w:hAnsi="Liberation Serif" w:cs="Liberation Serif"/>
          <w:color w:val="000000"/>
        </w:rPr>
        <w:t>:</w:t>
      </w:r>
    </w:p>
    <w:p w:rsidR="004E060A" w:rsidRDefault="004E060A">
      <w:pPr>
        <w:pStyle w:val="NormalWeb"/>
        <w:spacing w:before="280" w:after="0" w:line="240" w:lineRule="auto"/>
        <w:jc w:val="both"/>
        <w:rPr>
          <w:rFonts w:ascii="Liberation Serif" w:hAnsi="Liberation Serif" w:cs="Liberation Serif"/>
          <w:i/>
          <w:iCs/>
          <w:color w:val="000000"/>
        </w:rPr>
      </w:pPr>
      <w:r>
        <w:rPr>
          <w:rFonts w:ascii="Liberation Serif" w:hAnsi="Liberation Serif" w:cs="Liberation Serif"/>
          <w:i/>
          <w:iCs/>
          <w:color w:val="000000"/>
        </w:rPr>
        <w:t>1. Funciones de Coordinación</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color w:val="000000"/>
        </w:rPr>
        <w:lastRenderedPageBreak/>
        <w:tab/>
      </w:r>
      <w:r>
        <w:rPr>
          <w:rFonts w:ascii="Liberation Serif" w:hAnsi="Liberation Serif" w:cs="Liberation Serif"/>
          <w:color w:val="000000"/>
        </w:rPr>
        <w:tab/>
        <w:t xml:space="preserve">1.1 Gestionar las quejas formuladas por escrito por las personas usuarias, así como </w:t>
      </w:r>
      <w:r>
        <w:rPr>
          <w:rFonts w:ascii="Liberation Serif" w:hAnsi="Liberation Serif" w:cs="Liberation Serif"/>
          <w:color w:val="000000"/>
        </w:rPr>
        <w:tab/>
      </w:r>
      <w:r>
        <w:rPr>
          <w:rFonts w:ascii="Liberation Serif" w:hAnsi="Liberation Serif" w:cs="Liberation Serif"/>
          <w:color w:val="000000"/>
        </w:rPr>
        <w:tab/>
        <w:t>por quienes presten el servicio.</w:t>
      </w:r>
    </w:p>
    <w:p w:rsidR="006B550A" w:rsidRDefault="00C13C95">
      <w:pPr>
        <w:pStyle w:val="NormalWeb"/>
        <w:spacing w:before="280" w:after="0" w:line="240" w:lineRule="auto"/>
        <w:jc w:val="both"/>
        <w:rPr>
          <w:rFonts w:ascii="Liberation Serif" w:hAnsi="Liberation Serif"/>
        </w:rPr>
      </w:pPr>
      <w:r>
        <w:rPr>
          <w:rFonts w:ascii="Liberation Serif" w:hAnsi="Liberation Serif"/>
          <w:color w:val="000000"/>
        </w:rPr>
        <w:tab/>
      </w:r>
      <w:r>
        <w:rPr>
          <w:rFonts w:ascii="Liberation Serif" w:hAnsi="Liberation Serif"/>
          <w:color w:val="000000"/>
        </w:rPr>
        <w:tab/>
      </w:r>
      <w:r>
        <w:rPr>
          <w:rFonts w:ascii="Liberation Serif" w:hAnsi="Liberation Serif"/>
        </w:rPr>
        <w:t xml:space="preserve">1.2 Emitir informes relativos a la pertinencia de las propuestas de baja de oficio, </w:t>
      </w:r>
      <w:r>
        <w:rPr>
          <w:rFonts w:ascii="Liberation Serif" w:hAnsi="Liberation Serif"/>
        </w:rPr>
        <w:tab/>
      </w:r>
      <w:r>
        <w:rPr>
          <w:rFonts w:ascii="Liberation Serif" w:hAnsi="Liberation Serif"/>
        </w:rPr>
        <w:tab/>
      </w:r>
      <w:r>
        <w:rPr>
          <w:rFonts w:ascii="Liberation Serif" w:hAnsi="Liberation Serif"/>
        </w:rPr>
        <w:tab/>
        <w:t>por incumplimiento de obligaciones de las personas usuarias.</w:t>
      </w:r>
    </w:p>
    <w:p w:rsidR="006B550A" w:rsidRDefault="00C13C95">
      <w:pPr>
        <w:pStyle w:val="NormalWeb"/>
        <w:spacing w:before="280" w:after="0" w:line="240" w:lineRule="auto"/>
        <w:jc w:val="both"/>
        <w:rPr>
          <w:rFonts w:ascii="Liberation Serif" w:hAnsi="Liberation Serif"/>
        </w:rPr>
      </w:pPr>
      <w:r>
        <w:rPr>
          <w:rFonts w:ascii="Liberation Serif" w:hAnsi="Liberation Serif"/>
          <w:color w:val="000000"/>
        </w:rPr>
        <w:tab/>
      </w:r>
      <w:r>
        <w:rPr>
          <w:rFonts w:ascii="Liberation Serif" w:hAnsi="Liberation Serif"/>
          <w:color w:val="000000"/>
        </w:rPr>
        <w:tab/>
        <w:t xml:space="preserve">1.3 Comunicar al personal implicado en el nivel organizativo del servicio, las </w:t>
      </w:r>
      <w:r>
        <w:rPr>
          <w:rFonts w:ascii="Liberation Serif" w:hAnsi="Liberation Serif"/>
          <w:color w:val="000000"/>
        </w:rPr>
        <w:tab/>
      </w:r>
      <w:r>
        <w:rPr>
          <w:rFonts w:ascii="Liberation Serif" w:hAnsi="Liberation Serif"/>
          <w:color w:val="000000"/>
        </w:rPr>
        <w:tab/>
      </w:r>
      <w:r>
        <w:rPr>
          <w:rFonts w:ascii="Liberation Serif" w:hAnsi="Liberation Serif"/>
          <w:color w:val="000000"/>
        </w:rPr>
        <w:tab/>
        <w:t>propuestas realizadas por el Nivel de decisión y viceversa.</w:t>
      </w:r>
    </w:p>
    <w:p w:rsidR="006B550A" w:rsidRDefault="00C13C95">
      <w:pPr>
        <w:pStyle w:val="NormalWeb"/>
        <w:spacing w:before="280" w:after="0" w:line="240" w:lineRule="auto"/>
        <w:jc w:val="both"/>
        <w:rPr>
          <w:rFonts w:ascii="Liberation Serif" w:hAnsi="Liberation Serif"/>
        </w:rPr>
      </w:pPr>
      <w:r>
        <w:rPr>
          <w:rFonts w:ascii="Liberation Serif" w:hAnsi="Liberation Serif"/>
          <w:color w:val="000000"/>
        </w:rPr>
        <w:tab/>
      </w:r>
      <w:r>
        <w:rPr>
          <w:rFonts w:ascii="Liberation Serif" w:hAnsi="Liberation Serif"/>
          <w:color w:val="000000"/>
        </w:rPr>
        <w:tab/>
        <w:t>1.4 Control del presupuesto asignado.</w:t>
      </w:r>
    </w:p>
    <w:p w:rsidR="006B550A" w:rsidRDefault="00C13C95">
      <w:pPr>
        <w:pStyle w:val="NormalWeb"/>
        <w:spacing w:before="280" w:after="0" w:line="240" w:lineRule="auto"/>
        <w:jc w:val="both"/>
        <w:rPr>
          <w:rFonts w:ascii="Liberation Serif" w:hAnsi="Liberation Serif"/>
        </w:rPr>
      </w:pPr>
      <w:r>
        <w:rPr>
          <w:rFonts w:ascii="Liberation Serif" w:hAnsi="Liberation Serif"/>
          <w:color w:val="000000"/>
        </w:rPr>
        <w:tab/>
      </w:r>
      <w:r>
        <w:rPr>
          <w:rFonts w:ascii="Liberation Serif" w:hAnsi="Liberation Serif"/>
          <w:color w:val="000000"/>
        </w:rPr>
        <w:tab/>
        <w:t xml:space="preserve">1.5 Facilitar y promover la formación y el reciclaje del personal Plan </w:t>
      </w:r>
      <w:r>
        <w:rPr>
          <w:rFonts w:ascii="Liberation Serif" w:hAnsi="Liberation Serif"/>
          <w:color w:val="000000"/>
        </w:rPr>
        <w:tab/>
      </w:r>
      <w:r>
        <w:rPr>
          <w:rFonts w:ascii="Liberation Serif" w:hAnsi="Liberation Serif"/>
          <w:color w:val="000000"/>
        </w:rPr>
        <w:tab/>
      </w:r>
      <w:r>
        <w:rPr>
          <w:rFonts w:ascii="Liberation Serif" w:hAnsi="Liberation Serif"/>
          <w:color w:val="000000"/>
        </w:rPr>
        <w:tab/>
      </w:r>
      <w:r>
        <w:rPr>
          <w:rFonts w:ascii="Liberation Serif" w:hAnsi="Liberation Serif"/>
          <w:color w:val="000000"/>
        </w:rPr>
        <w:tab/>
        <w:t>Corresponsables.</w:t>
      </w:r>
    </w:p>
    <w:p w:rsidR="006B550A" w:rsidRDefault="00C13C95">
      <w:pPr>
        <w:pStyle w:val="NormalWeb"/>
        <w:spacing w:before="280" w:after="0" w:line="240" w:lineRule="auto"/>
        <w:jc w:val="both"/>
        <w:rPr>
          <w:rFonts w:ascii="Liberation Serif" w:hAnsi="Liberation Serif"/>
        </w:rPr>
      </w:pPr>
      <w:r>
        <w:rPr>
          <w:rFonts w:ascii="Liberation Serif" w:hAnsi="Liberation Serif"/>
          <w:color w:val="000000"/>
        </w:rPr>
        <w:tab/>
      </w:r>
      <w:r>
        <w:rPr>
          <w:rFonts w:ascii="Liberation Serif" w:hAnsi="Liberation Serif"/>
          <w:color w:val="000000"/>
        </w:rPr>
        <w:tab/>
        <w:t xml:space="preserve">1.6 Promover y elaborar la normativa relativa a la gestión del servicio adaptada a </w:t>
      </w:r>
      <w:r>
        <w:rPr>
          <w:rFonts w:ascii="Liberation Serif" w:hAnsi="Liberation Serif"/>
          <w:color w:val="000000"/>
        </w:rPr>
        <w:tab/>
      </w:r>
      <w:r>
        <w:rPr>
          <w:rFonts w:ascii="Liberation Serif" w:hAnsi="Liberation Serif"/>
          <w:color w:val="000000"/>
        </w:rPr>
        <w:tab/>
        <w:t xml:space="preserve">las Órdenes y Reglamentos del Gobierno de Aragón en relación al Plan </w:t>
      </w:r>
      <w:r>
        <w:rPr>
          <w:rFonts w:ascii="Liberation Serif" w:hAnsi="Liberation Serif"/>
          <w:color w:val="000000"/>
        </w:rPr>
        <w:tab/>
      </w:r>
      <w:r>
        <w:rPr>
          <w:rFonts w:ascii="Liberation Serif" w:hAnsi="Liberation Serif"/>
          <w:color w:val="000000"/>
        </w:rPr>
        <w:tab/>
      </w:r>
      <w:r>
        <w:rPr>
          <w:rFonts w:ascii="Liberation Serif" w:hAnsi="Liberation Serif"/>
          <w:color w:val="000000"/>
        </w:rPr>
        <w:tab/>
      </w:r>
      <w:r>
        <w:rPr>
          <w:rFonts w:ascii="Liberation Serif" w:hAnsi="Liberation Serif"/>
          <w:color w:val="000000"/>
        </w:rPr>
        <w:tab/>
        <w:t>Corresponsables.</w:t>
      </w:r>
    </w:p>
    <w:p w:rsidR="006B550A" w:rsidRDefault="00D037CD" w:rsidP="004E060A">
      <w:pPr>
        <w:pStyle w:val="NormalWeb"/>
        <w:tabs>
          <w:tab w:val="left" w:pos="1380"/>
        </w:tabs>
        <w:spacing w:before="280" w:after="0" w:line="240" w:lineRule="auto"/>
        <w:jc w:val="both"/>
        <w:rPr>
          <w:rFonts w:ascii="Liberation Serif" w:hAnsi="Liberation Serif"/>
        </w:rPr>
      </w:pPr>
      <w:r>
        <w:rPr>
          <w:rFonts w:ascii="Liberation Serif" w:hAnsi="Liberation Serif"/>
          <w:i/>
          <w:iCs/>
          <w:color w:val="000000"/>
        </w:rPr>
        <w:t>2 .</w:t>
      </w:r>
      <w:r w:rsidR="004E060A">
        <w:rPr>
          <w:rFonts w:ascii="Liberation Serif" w:hAnsi="Liberation Serif"/>
          <w:i/>
          <w:iCs/>
          <w:color w:val="000000"/>
        </w:rPr>
        <w:t>Funciones de Gestión</w:t>
      </w:r>
    </w:p>
    <w:p w:rsidR="004E060A" w:rsidRPr="004E060A" w:rsidRDefault="00C13C95" w:rsidP="004E060A">
      <w:pPr>
        <w:pStyle w:val="NormalWeb"/>
        <w:spacing w:before="280" w:after="0" w:line="240" w:lineRule="auto"/>
        <w:jc w:val="both"/>
        <w:rPr>
          <w:rFonts w:ascii="Liberation Serif" w:hAnsi="Liberation Serif" w:cs="Liberation Serif"/>
          <w:color w:val="000000"/>
        </w:rPr>
      </w:pPr>
      <w:r>
        <w:rPr>
          <w:rFonts w:ascii="Liberation Serif" w:hAnsi="Liberation Serif" w:cs="Liberation Serif"/>
          <w:i/>
          <w:iCs/>
          <w:color w:val="228B22"/>
        </w:rPr>
        <w:tab/>
      </w:r>
      <w:r>
        <w:rPr>
          <w:rFonts w:ascii="Liberation Serif" w:hAnsi="Liberation Serif" w:cs="Liberation Serif"/>
          <w:i/>
          <w:iCs/>
          <w:color w:val="228B22"/>
        </w:rPr>
        <w:tab/>
      </w:r>
      <w:r>
        <w:rPr>
          <w:rFonts w:ascii="Liberation Serif" w:hAnsi="Liberation Serif" w:cs="Liberation Serif"/>
          <w:color w:val="000000"/>
        </w:rPr>
        <w:t xml:space="preserve">2.1 Valoración de las necesidades y recursos en materia de cuidados de menores  </w:t>
      </w:r>
      <w:r>
        <w:rPr>
          <w:rFonts w:ascii="Liberation Serif" w:hAnsi="Liberation Serif" w:cs="Liberation Serif"/>
          <w:color w:val="000000"/>
        </w:rPr>
        <w:tab/>
      </w:r>
      <w:r>
        <w:rPr>
          <w:rFonts w:ascii="Liberation Serif" w:hAnsi="Liberation Serif" w:cs="Liberation Serif"/>
          <w:color w:val="000000"/>
        </w:rPr>
        <w:tab/>
        <w:t xml:space="preserve">en la Comarca </w:t>
      </w:r>
      <w:r w:rsidR="00904F29">
        <w:rPr>
          <w:rFonts w:ascii="Liberation Serif" w:hAnsi="Liberation Serif" w:cs="Liberation Serif"/>
          <w:color w:val="000000"/>
        </w:rPr>
        <w:t>de Valdejalón</w:t>
      </w:r>
      <w:r>
        <w:rPr>
          <w:rFonts w:ascii="Liberation Serif" w:hAnsi="Liberation Serif" w:cs="Liberation Serif"/>
          <w:color w:val="000000"/>
        </w:rPr>
        <w:t>.</w:t>
      </w:r>
      <w:r w:rsidR="00C81C3F">
        <w:rPr>
          <w:rFonts w:ascii="Liberation Serif" w:hAnsi="Liberation Serif" w:cs="Liberation Serif"/>
          <w:color w:val="000000"/>
        </w:rPr>
        <w:t xml:space="preserve"> Incluirá la valoración de las solicitudes de acceso.</w:t>
      </w:r>
    </w:p>
    <w:p w:rsidR="006B550A" w:rsidRDefault="00C13C95">
      <w:pPr>
        <w:pStyle w:val="NormalWeb"/>
        <w:spacing w:before="280" w:after="0" w:line="240" w:lineRule="auto"/>
        <w:jc w:val="both"/>
        <w:rPr>
          <w:rFonts w:ascii="Liberation Serif" w:hAnsi="Liberation Serif"/>
        </w:rPr>
      </w:pPr>
      <w:r>
        <w:rPr>
          <w:rFonts w:ascii="Liberation Serif" w:hAnsi="Liberation Serif"/>
          <w:color w:val="000000"/>
        </w:rPr>
        <w:tab/>
      </w:r>
      <w:r>
        <w:rPr>
          <w:rFonts w:ascii="Liberation Serif" w:hAnsi="Liberation Serif"/>
          <w:color w:val="000000"/>
        </w:rPr>
        <w:tab/>
        <w:t xml:space="preserve">2.2 Detección, estudio y diagnóstico de los posibles usuarios pertenecientes al </w:t>
      </w:r>
      <w:r>
        <w:rPr>
          <w:rFonts w:ascii="Liberation Serif" w:hAnsi="Liberation Serif"/>
          <w:color w:val="000000"/>
        </w:rPr>
        <w:tab/>
      </w:r>
      <w:r>
        <w:rPr>
          <w:rFonts w:ascii="Liberation Serif" w:hAnsi="Liberation Serif"/>
          <w:color w:val="000000"/>
        </w:rPr>
        <w:tab/>
      </w:r>
      <w:r>
        <w:rPr>
          <w:rFonts w:ascii="Liberation Serif" w:hAnsi="Liberation Serif"/>
          <w:color w:val="000000"/>
        </w:rPr>
        <w:tab/>
        <w:t>programa.</w:t>
      </w:r>
    </w:p>
    <w:p w:rsidR="006B550A" w:rsidRDefault="00C13C95">
      <w:pPr>
        <w:pStyle w:val="NormalWeb"/>
        <w:spacing w:before="280" w:after="0" w:line="240" w:lineRule="auto"/>
        <w:jc w:val="both"/>
        <w:rPr>
          <w:rFonts w:ascii="Liberation Serif" w:hAnsi="Liberation Serif"/>
        </w:rPr>
      </w:pPr>
      <w:r>
        <w:rPr>
          <w:rFonts w:ascii="Liberation Serif" w:hAnsi="Liberation Serif"/>
          <w:color w:val="000000"/>
        </w:rPr>
        <w:tab/>
      </w:r>
      <w:r>
        <w:rPr>
          <w:rFonts w:ascii="Liberation Serif" w:hAnsi="Liberation Serif"/>
          <w:color w:val="000000"/>
        </w:rPr>
        <w:tab/>
        <w:t>2.3 Proponer el tipo de servicio más apropiado en cada caso.</w:t>
      </w:r>
    </w:p>
    <w:p w:rsidR="006B550A" w:rsidRDefault="00C13C95">
      <w:pPr>
        <w:pStyle w:val="NormalWeb"/>
        <w:spacing w:before="280" w:after="0" w:line="240" w:lineRule="auto"/>
        <w:jc w:val="both"/>
        <w:rPr>
          <w:rFonts w:ascii="Liberation Serif" w:hAnsi="Liberation Serif"/>
        </w:rPr>
      </w:pPr>
      <w:r>
        <w:rPr>
          <w:rFonts w:ascii="Liberation Serif" w:hAnsi="Liberation Serif"/>
          <w:color w:val="000000"/>
        </w:rPr>
        <w:tab/>
      </w:r>
      <w:r>
        <w:rPr>
          <w:rFonts w:ascii="Liberation Serif" w:hAnsi="Liberation Serif"/>
          <w:color w:val="000000"/>
        </w:rPr>
        <w:tab/>
        <w:t xml:space="preserve">2.4 Facilitar a las personas solicitantes de los servicios del Plan Corresponsables, </w:t>
      </w:r>
      <w:r>
        <w:rPr>
          <w:rFonts w:ascii="Liberation Serif" w:hAnsi="Liberation Serif"/>
          <w:color w:val="000000"/>
        </w:rPr>
        <w:tab/>
      </w:r>
      <w:r>
        <w:rPr>
          <w:rFonts w:ascii="Liberation Serif" w:hAnsi="Liberation Serif"/>
          <w:color w:val="000000"/>
        </w:rPr>
        <w:tab/>
        <w:t>los derechos y o</w:t>
      </w:r>
      <w:r w:rsidR="00D037CD">
        <w:rPr>
          <w:rFonts w:ascii="Liberation Serif" w:hAnsi="Liberation Serif"/>
          <w:color w:val="000000"/>
        </w:rPr>
        <w:t xml:space="preserve">bligaciones que les otorga </w:t>
      </w:r>
      <w:r w:rsidR="00CD2F2D">
        <w:rPr>
          <w:rFonts w:ascii="Liberation Serif" w:hAnsi="Liberation Serif"/>
          <w:color w:val="000000"/>
        </w:rPr>
        <w:t>el presente</w:t>
      </w:r>
      <w:r>
        <w:rPr>
          <w:rFonts w:ascii="Liberation Serif" w:hAnsi="Liberation Serif"/>
          <w:color w:val="000000"/>
        </w:rPr>
        <w:t xml:space="preserve"> Reglamento.</w:t>
      </w:r>
    </w:p>
    <w:p w:rsidR="006B550A" w:rsidRDefault="00C13C95">
      <w:pPr>
        <w:pStyle w:val="NormalWeb"/>
        <w:spacing w:before="280" w:after="0" w:line="240" w:lineRule="auto"/>
        <w:jc w:val="both"/>
        <w:rPr>
          <w:rFonts w:ascii="Liberation Serif" w:hAnsi="Liberation Serif"/>
        </w:rPr>
      </w:pPr>
      <w:r>
        <w:rPr>
          <w:rFonts w:ascii="Liberation Serif" w:hAnsi="Liberation Serif"/>
          <w:color w:val="000000"/>
        </w:rPr>
        <w:tab/>
      </w:r>
      <w:r>
        <w:rPr>
          <w:rFonts w:ascii="Liberation Serif" w:hAnsi="Liberation Serif"/>
          <w:color w:val="000000"/>
        </w:rPr>
        <w:tab/>
      </w:r>
      <w:r>
        <w:rPr>
          <w:rFonts w:ascii="Liberation Serif" w:hAnsi="Liberation Serif"/>
        </w:rPr>
        <w:t xml:space="preserve">2.5 </w:t>
      </w:r>
      <w:r w:rsidR="00CD2F2D">
        <w:rPr>
          <w:rFonts w:ascii="Liberation Serif" w:hAnsi="Liberation Serif"/>
        </w:rPr>
        <w:t>En su caso, i</w:t>
      </w:r>
      <w:r>
        <w:rPr>
          <w:rFonts w:ascii="Liberation Serif" w:hAnsi="Liberation Serif"/>
        </w:rPr>
        <w:t>nformar sobre el coste del servicio.</w:t>
      </w:r>
    </w:p>
    <w:p w:rsidR="006B550A" w:rsidRDefault="00C13C95">
      <w:pPr>
        <w:pStyle w:val="NormalWeb"/>
        <w:spacing w:before="280" w:after="0" w:line="240" w:lineRule="auto"/>
        <w:jc w:val="both"/>
        <w:rPr>
          <w:rFonts w:ascii="Liberation Serif" w:hAnsi="Liberation Serif"/>
        </w:rPr>
      </w:pPr>
      <w:r>
        <w:rPr>
          <w:rFonts w:ascii="Liberation Serif" w:hAnsi="Liberation Serif"/>
          <w:color w:val="000000"/>
        </w:rPr>
        <w:tab/>
      </w:r>
      <w:r>
        <w:rPr>
          <w:rFonts w:ascii="Liberation Serif" w:hAnsi="Liberation Serif"/>
          <w:color w:val="000000"/>
        </w:rPr>
        <w:tab/>
        <w:t>2.6 Realizar los seguimientos pertinentes.</w:t>
      </w:r>
    </w:p>
    <w:p w:rsidR="006B550A" w:rsidRDefault="00C13C95">
      <w:pPr>
        <w:pStyle w:val="NormalWeb"/>
        <w:spacing w:before="280" w:after="0" w:line="240" w:lineRule="auto"/>
        <w:jc w:val="both"/>
        <w:rPr>
          <w:rFonts w:ascii="Liberation Serif" w:hAnsi="Liberation Serif"/>
        </w:rPr>
      </w:pPr>
      <w:r>
        <w:rPr>
          <w:rFonts w:ascii="Liberation Serif" w:hAnsi="Liberation Serif"/>
          <w:color w:val="000000"/>
        </w:rPr>
        <w:tab/>
      </w:r>
      <w:r>
        <w:rPr>
          <w:rFonts w:ascii="Liberation Serif" w:hAnsi="Liberation Serif"/>
          <w:color w:val="000000"/>
        </w:rPr>
        <w:tab/>
        <w:t xml:space="preserve">2.7 Promover y elaborar la normativa relativa a la gestión del servicio adaptada a </w:t>
      </w:r>
      <w:r>
        <w:rPr>
          <w:rFonts w:ascii="Liberation Serif" w:hAnsi="Liberation Serif"/>
          <w:color w:val="000000"/>
        </w:rPr>
        <w:tab/>
      </w:r>
      <w:r>
        <w:rPr>
          <w:rFonts w:ascii="Liberation Serif" w:hAnsi="Liberation Serif"/>
          <w:color w:val="000000"/>
        </w:rPr>
        <w:tab/>
        <w:t xml:space="preserve">las Órdenes y Reglamentos del Gobierno de Aragón en relación al Plan </w:t>
      </w:r>
      <w:r>
        <w:rPr>
          <w:rFonts w:ascii="Liberation Serif" w:hAnsi="Liberation Serif"/>
          <w:color w:val="000000"/>
        </w:rPr>
        <w:tab/>
      </w:r>
      <w:r>
        <w:rPr>
          <w:rFonts w:ascii="Liberation Serif" w:hAnsi="Liberation Serif"/>
          <w:color w:val="000000"/>
        </w:rPr>
        <w:tab/>
      </w:r>
      <w:r>
        <w:rPr>
          <w:rFonts w:ascii="Liberation Serif" w:hAnsi="Liberation Serif"/>
          <w:color w:val="000000"/>
        </w:rPr>
        <w:tab/>
      </w:r>
      <w:r>
        <w:rPr>
          <w:rFonts w:ascii="Liberation Serif" w:hAnsi="Liberation Serif"/>
          <w:color w:val="000000"/>
        </w:rPr>
        <w:tab/>
        <w:t>Corresponsables.</w:t>
      </w:r>
    </w:p>
    <w:p w:rsidR="006B550A" w:rsidRDefault="00C13C95">
      <w:pPr>
        <w:pStyle w:val="NormalWeb"/>
        <w:spacing w:before="280" w:after="0" w:line="240" w:lineRule="auto"/>
        <w:jc w:val="both"/>
        <w:rPr>
          <w:rFonts w:ascii="Liberation Serif" w:hAnsi="Liberation Serif"/>
        </w:rPr>
      </w:pPr>
      <w:r>
        <w:rPr>
          <w:rFonts w:ascii="Liberation Serif" w:hAnsi="Liberation Serif"/>
          <w:color w:val="000000"/>
        </w:rPr>
        <w:tab/>
      </w:r>
      <w:r>
        <w:rPr>
          <w:rFonts w:ascii="Liberation Serif" w:hAnsi="Liberation Serif"/>
          <w:color w:val="000000"/>
        </w:rPr>
        <w:tab/>
        <w:t xml:space="preserve">2.8 Gestión de la organización y coordinación de las actuaciones relativas al Plan </w:t>
      </w:r>
      <w:r>
        <w:rPr>
          <w:rFonts w:ascii="Liberation Serif" w:hAnsi="Liberation Serif"/>
          <w:color w:val="000000"/>
        </w:rPr>
        <w:tab/>
      </w:r>
      <w:r>
        <w:rPr>
          <w:rFonts w:ascii="Liberation Serif" w:hAnsi="Liberation Serif"/>
          <w:color w:val="000000"/>
        </w:rPr>
        <w:tab/>
        <w:t>Corresponsables que se desarrollen en base al presente reglamento.</w:t>
      </w:r>
    </w:p>
    <w:p w:rsidR="006B550A" w:rsidRDefault="00C13C95">
      <w:pPr>
        <w:pStyle w:val="NormalWeb"/>
        <w:spacing w:before="280" w:after="0" w:line="240" w:lineRule="auto"/>
        <w:jc w:val="both"/>
        <w:rPr>
          <w:rFonts w:ascii="Liberation Serif" w:hAnsi="Liberation Serif"/>
        </w:rPr>
      </w:pPr>
      <w:r>
        <w:rPr>
          <w:rFonts w:ascii="Liberation Serif" w:hAnsi="Liberation Serif"/>
          <w:color w:val="000000"/>
        </w:rPr>
        <w:tab/>
      </w:r>
      <w:r>
        <w:rPr>
          <w:rFonts w:ascii="Liberation Serif" w:hAnsi="Liberation Serif"/>
          <w:color w:val="000000"/>
        </w:rPr>
        <w:tab/>
        <w:t>2.9 Justificación del convenio firmado, que contempla:</w:t>
      </w:r>
    </w:p>
    <w:p w:rsidR="006B550A" w:rsidRDefault="00C13C95">
      <w:pPr>
        <w:pStyle w:val="NormalWeb"/>
        <w:spacing w:before="280" w:after="0" w:line="240" w:lineRule="auto"/>
        <w:jc w:val="both"/>
        <w:rPr>
          <w:rFonts w:ascii="Liberation Serif" w:hAnsi="Liberation Serif"/>
        </w:rPr>
      </w:pPr>
      <w:r>
        <w:rPr>
          <w:rFonts w:ascii="Liberation Serif" w:hAnsi="Liberation Serif"/>
          <w:color w:val="000000"/>
        </w:rPr>
        <w:tab/>
      </w:r>
      <w:r>
        <w:rPr>
          <w:rFonts w:ascii="Liberation Serif" w:hAnsi="Liberation Serif"/>
          <w:color w:val="000000"/>
        </w:rPr>
        <w:tab/>
      </w:r>
      <w:r>
        <w:rPr>
          <w:rFonts w:ascii="Liberation Serif" w:hAnsi="Liberation Serif"/>
          <w:color w:val="000000"/>
        </w:rPr>
        <w:tab/>
        <w:t>2.9.1 Justificación económica del convenio.</w:t>
      </w:r>
    </w:p>
    <w:p w:rsidR="006B550A" w:rsidRDefault="00C13C95">
      <w:pPr>
        <w:pStyle w:val="NormalWeb"/>
        <w:spacing w:before="280" w:after="0" w:line="240" w:lineRule="auto"/>
        <w:jc w:val="both"/>
        <w:rPr>
          <w:rFonts w:ascii="Liberation Serif" w:hAnsi="Liberation Serif"/>
        </w:rPr>
      </w:pPr>
      <w:r>
        <w:rPr>
          <w:rFonts w:ascii="Liberation Serif" w:hAnsi="Liberation Serif"/>
          <w:color w:val="000000"/>
        </w:rPr>
        <w:tab/>
      </w:r>
      <w:r>
        <w:rPr>
          <w:rFonts w:ascii="Liberation Serif" w:hAnsi="Liberation Serif"/>
          <w:color w:val="000000"/>
        </w:rPr>
        <w:tab/>
      </w:r>
      <w:r>
        <w:rPr>
          <w:rFonts w:ascii="Liberation Serif" w:hAnsi="Liberation Serif"/>
          <w:color w:val="000000"/>
        </w:rPr>
        <w:tab/>
        <w:t xml:space="preserve">2.9.2 Controlar listados de personas usuarias de alta en el Servicio de </w:t>
      </w:r>
      <w:r>
        <w:rPr>
          <w:rFonts w:ascii="Liberation Serif" w:hAnsi="Liberation Serif"/>
          <w:color w:val="000000"/>
        </w:rPr>
        <w:tab/>
      </w:r>
      <w:r>
        <w:rPr>
          <w:rFonts w:ascii="Liberation Serif" w:hAnsi="Liberation Serif"/>
          <w:color w:val="000000"/>
        </w:rPr>
        <w:tab/>
      </w:r>
      <w:r>
        <w:rPr>
          <w:rFonts w:ascii="Liberation Serif" w:hAnsi="Liberation Serif"/>
          <w:color w:val="000000"/>
        </w:rPr>
        <w:tab/>
      </w:r>
      <w:r>
        <w:rPr>
          <w:rFonts w:ascii="Liberation Serif" w:hAnsi="Liberation Serif"/>
          <w:color w:val="000000"/>
        </w:rPr>
        <w:tab/>
        <w:t>cuidadores, de las bajas y modificaciones.</w:t>
      </w:r>
    </w:p>
    <w:p w:rsidR="006B550A" w:rsidRDefault="00C13C95" w:rsidP="00CD2F2D">
      <w:pPr>
        <w:pStyle w:val="NormalWeb"/>
        <w:spacing w:before="280" w:after="0" w:line="240" w:lineRule="auto"/>
        <w:ind w:left="2127" w:firstLine="3"/>
        <w:jc w:val="both"/>
        <w:rPr>
          <w:rFonts w:ascii="Liberation Serif" w:hAnsi="Liberation Serif"/>
        </w:rPr>
      </w:pPr>
      <w:r>
        <w:rPr>
          <w:rFonts w:ascii="Liberation Serif" w:hAnsi="Liberation Serif"/>
          <w:color w:val="000000"/>
        </w:rPr>
        <w:t xml:space="preserve">2.9.3 </w:t>
      </w:r>
      <w:r w:rsidR="00C81C3F">
        <w:rPr>
          <w:rFonts w:ascii="Liberation Serif" w:hAnsi="Liberation Serif"/>
          <w:color w:val="000000"/>
        </w:rPr>
        <w:t>En su caso el c</w:t>
      </w:r>
      <w:r>
        <w:rPr>
          <w:rFonts w:ascii="Liberation Serif" w:hAnsi="Liberation Serif"/>
          <w:color w:val="000000"/>
        </w:rPr>
        <w:t>álculo de los importes a satisfacer por l</w:t>
      </w:r>
      <w:r w:rsidR="00C81C3F">
        <w:rPr>
          <w:rFonts w:ascii="Liberation Serif" w:hAnsi="Liberation Serif"/>
          <w:color w:val="000000"/>
        </w:rPr>
        <w:t xml:space="preserve">as personas usuarias </w:t>
      </w:r>
      <w:r w:rsidR="00CD2F2D">
        <w:rPr>
          <w:rFonts w:ascii="Liberation Serif" w:hAnsi="Liberation Serif"/>
          <w:color w:val="000000"/>
        </w:rPr>
        <w:t xml:space="preserve">de los </w:t>
      </w:r>
      <w:r w:rsidR="00CD2F2D">
        <w:rPr>
          <w:rFonts w:ascii="Liberation Serif" w:hAnsi="Liberation Serif"/>
          <w:color w:val="000000"/>
        </w:rPr>
        <w:tab/>
      </w:r>
      <w:r>
        <w:rPr>
          <w:rFonts w:ascii="Liberation Serif" w:hAnsi="Liberation Serif"/>
          <w:color w:val="000000"/>
        </w:rPr>
        <w:t>Servicios del “Plan Corresponsables”.</w:t>
      </w:r>
    </w:p>
    <w:p w:rsidR="00C81C3F" w:rsidRPr="00D037CD" w:rsidRDefault="00C13C95">
      <w:pPr>
        <w:pStyle w:val="NormalWeb"/>
        <w:spacing w:before="280" w:after="0" w:line="240" w:lineRule="auto"/>
        <w:jc w:val="both"/>
        <w:rPr>
          <w:rFonts w:ascii="Liberation Serif" w:hAnsi="Liberation Serif"/>
        </w:rPr>
      </w:pPr>
      <w:r>
        <w:rPr>
          <w:rFonts w:ascii="Liberation Serif" w:hAnsi="Liberation Serif"/>
          <w:color w:val="000000"/>
        </w:rPr>
        <w:lastRenderedPageBreak/>
        <w:tab/>
      </w:r>
      <w:r>
        <w:rPr>
          <w:rFonts w:ascii="Liberation Serif" w:hAnsi="Liberation Serif"/>
          <w:color w:val="000000"/>
        </w:rPr>
        <w:tab/>
        <w:t>2.10 Acciones de difusión e información de las actuaciones contemplad</w:t>
      </w:r>
      <w:r w:rsidR="00D037CD">
        <w:rPr>
          <w:rFonts w:ascii="Liberation Serif" w:hAnsi="Liberation Serif"/>
          <w:color w:val="000000"/>
        </w:rPr>
        <w:t xml:space="preserve">as en el Plan </w:t>
      </w:r>
      <w:r w:rsidR="00D037CD">
        <w:rPr>
          <w:rFonts w:ascii="Liberation Serif" w:hAnsi="Liberation Serif"/>
          <w:color w:val="000000"/>
        </w:rPr>
        <w:tab/>
      </w:r>
      <w:r w:rsidR="00D037CD">
        <w:rPr>
          <w:rFonts w:ascii="Liberation Serif" w:hAnsi="Liberation Serif"/>
          <w:color w:val="000000"/>
        </w:rPr>
        <w:tab/>
        <w:t>Corresponsables</w:t>
      </w:r>
    </w:p>
    <w:p w:rsidR="006B550A" w:rsidRDefault="00C13C95">
      <w:pPr>
        <w:pStyle w:val="NormalWeb"/>
        <w:spacing w:before="280" w:after="0" w:line="240" w:lineRule="auto"/>
        <w:jc w:val="both"/>
        <w:rPr>
          <w:rFonts w:ascii="Liberation Serif" w:hAnsi="Liberation Serif"/>
          <w:i/>
          <w:iCs/>
        </w:rPr>
      </w:pPr>
      <w:r w:rsidRPr="00C81C3F">
        <w:rPr>
          <w:rFonts w:ascii="Liberation Serif" w:hAnsi="Liberation Serif"/>
          <w:i/>
          <w:iCs/>
          <w:color w:val="000000"/>
          <w:u w:val="single"/>
        </w:rPr>
        <w:t>Profesionales/Cuidadores</w:t>
      </w:r>
      <w:r>
        <w:rPr>
          <w:rFonts w:ascii="Liberation Serif" w:hAnsi="Liberation Serif"/>
          <w:i/>
          <w:iCs/>
          <w:color w:val="000000"/>
        </w:rPr>
        <w:t>:</w:t>
      </w:r>
    </w:p>
    <w:p w:rsidR="006B550A" w:rsidRDefault="00C13C95">
      <w:pPr>
        <w:pStyle w:val="NormalWeb"/>
        <w:spacing w:before="280" w:after="0" w:line="240" w:lineRule="auto"/>
        <w:jc w:val="both"/>
        <w:rPr>
          <w:rFonts w:ascii="Liberation Serif" w:hAnsi="Liberation Serif"/>
        </w:rPr>
      </w:pPr>
      <w:r>
        <w:rPr>
          <w:rFonts w:ascii="Liberation Serif" w:hAnsi="Liberation Serif"/>
          <w:color w:val="000000"/>
        </w:rPr>
        <w:t>1 El personal a contratar deber</w:t>
      </w:r>
      <w:r>
        <w:rPr>
          <w:rFonts w:ascii="Liberation Serif" w:hAnsi="Liberation Serif"/>
        </w:rPr>
        <w:t xml:space="preserve">á </w:t>
      </w:r>
      <w:r w:rsidR="009940C9" w:rsidRPr="00C81C3F">
        <w:rPr>
          <w:rFonts w:ascii="Liberation Serif" w:hAnsi="Liberation Serif"/>
        </w:rPr>
        <w:t xml:space="preserve">inscribirse en la bolsa de cuidados en el enlace </w:t>
      </w:r>
      <w:hyperlink r:id="rId9" w:history="1">
        <w:r w:rsidR="009940C9" w:rsidRPr="008A367B">
          <w:rPr>
            <w:rStyle w:val="Hipervnculo"/>
          </w:rPr>
          <w:t>https://plancorresponsables.es/</w:t>
        </w:r>
      </w:hyperlink>
      <w:r w:rsidR="009940C9">
        <w:rPr>
          <w:rFonts w:ascii="Liberation Serif" w:hAnsi="Liberation Serif"/>
        </w:rPr>
        <w:t xml:space="preserve"> y </w:t>
      </w:r>
      <w:r>
        <w:rPr>
          <w:rFonts w:ascii="Liberation Serif" w:hAnsi="Liberation Serif"/>
        </w:rPr>
        <w:t>aportar el certificado de inexistencia de antecedentes por delitos de naturaleza sexual, así como el certificado negativo de antecedentes penales relacionados con delitos contra la infancia.</w:t>
      </w:r>
    </w:p>
    <w:p w:rsidR="006B550A" w:rsidRDefault="00C13C95">
      <w:pPr>
        <w:pStyle w:val="NormalWeb"/>
        <w:spacing w:before="280" w:after="0" w:line="240" w:lineRule="auto"/>
        <w:jc w:val="both"/>
        <w:rPr>
          <w:rFonts w:ascii="Liberation Serif" w:hAnsi="Liberation Serif"/>
        </w:rPr>
      </w:pPr>
      <w:r>
        <w:rPr>
          <w:rFonts w:ascii="Liberation Serif" w:hAnsi="Liberation Serif"/>
        </w:rPr>
        <w:t>2 Justificar la formación profesional requerida en cada caso.</w:t>
      </w:r>
    </w:p>
    <w:p w:rsidR="002C5CEB" w:rsidRDefault="00C13C95">
      <w:pPr>
        <w:pStyle w:val="NormalWeb"/>
        <w:spacing w:before="280" w:after="0" w:line="240" w:lineRule="auto"/>
        <w:jc w:val="both"/>
        <w:rPr>
          <w:rFonts w:ascii="Liberation Serif" w:hAnsi="Liberation Serif"/>
        </w:rPr>
      </w:pPr>
      <w:r>
        <w:rPr>
          <w:rFonts w:ascii="Liberation Serif" w:hAnsi="Liberation Serif"/>
        </w:rPr>
        <w:t xml:space="preserve">3. En el caso de </w:t>
      </w:r>
      <w:r w:rsidRPr="002C5CEB">
        <w:rPr>
          <w:rFonts w:ascii="Liberation Serif" w:hAnsi="Liberation Serif" w:cs="Liberation Serif"/>
          <w:color w:val="000000"/>
          <w:u w:val="single"/>
        </w:rPr>
        <w:t xml:space="preserve">El Servicio de Bolsa </w:t>
      </w:r>
      <w:r w:rsidR="00712731" w:rsidRPr="002C5CEB">
        <w:rPr>
          <w:rFonts w:ascii="Liberation Serif" w:hAnsi="Liberation Serif" w:cs="Liberation Serif"/>
          <w:color w:val="000000"/>
          <w:u w:val="single"/>
        </w:rPr>
        <w:t>“TE CUIDO”</w:t>
      </w:r>
      <w:r w:rsidR="002F0ADF">
        <w:rPr>
          <w:rFonts w:ascii="Liberation Serif" w:hAnsi="Liberation Serif" w:cs="Liberation Serif"/>
          <w:color w:val="000000"/>
        </w:rPr>
        <w:t xml:space="preserve"> </w:t>
      </w:r>
      <w:r>
        <w:rPr>
          <w:rFonts w:ascii="Liberation Serif" w:hAnsi="Liberation Serif" w:cs="Liberation Serif"/>
          <w:color w:val="000000"/>
        </w:rPr>
        <w:t>deberán p</w:t>
      </w:r>
      <w:r>
        <w:rPr>
          <w:rFonts w:ascii="Liberation Serif" w:hAnsi="Liberation Serif"/>
        </w:rPr>
        <w:t>restar todas las funciones de cuidadores de menores que se requieran según las necesidades de los usuario</w:t>
      </w:r>
      <w:r w:rsidR="002C5CEB">
        <w:rPr>
          <w:rFonts w:ascii="Liberation Serif" w:hAnsi="Liberation Serif"/>
        </w:rPr>
        <w:t>s por las que serán contratados.</w:t>
      </w:r>
    </w:p>
    <w:p w:rsidR="002C5CEB" w:rsidRPr="002C5CEB" w:rsidRDefault="002C5CEB" w:rsidP="002C5CEB">
      <w:pPr>
        <w:pStyle w:val="NormalWeb"/>
        <w:spacing w:before="280"/>
        <w:jc w:val="both"/>
        <w:rPr>
          <w:rFonts w:ascii="Liberation Serif" w:hAnsi="Liberation Serif"/>
        </w:rPr>
      </w:pPr>
      <w:r w:rsidRPr="002C5CEB">
        <w:rPr>
          <w:rFonts w:ascii="Liberation Serif" w:hAnsi="Liberation Serif"/>
        </w:rPr>
        <w:t>El Servicio</w:t>
      </w:r>
      <w:r>
        <w:rPr>
          <w:rFonts w:ascii="Liberation Serif" w:hAnsi="Liberation Serif"/>
        </w:rPr>
        <w:t xml:space="preserve"> </w:t>
      </w:r>
      <w:r w:rsidRPr="002C5CEB">
        <w:rPr>
          <w:rFonts w:ascii="Liberation Serif" w:hAnsi="Liberation Serif"/>
        </w:rPr>
        <w:t xml:space="preserve">TE CUIDO puede prestar servicio tanto dentro como fuera del domicilio y las funciones que deberán prestar los cuidadores de los menores serán en relación a las necesidades de los usuarios </w:t>
      </w:r>
      <w:r>
        <w:rPr>
          <w:rFonts w:ascii="Liberation Serif" w:hAnsi="Liberation Serif"/>
        </w:rPr>
        <w:t xml:space="preserve">por las que serán contratados: </w:t>
      </w:r>
    </w:p>
    <w:p w:rsidR="002C5CEB" w:rsidRPr="002C5CEB" w:rsidRDefault="002C5CEB" w:rsidP="002C5CEB">
      <w:pPr>
        <w:pStyle w:val="NormalWeb"/>
        <w:spacing w:before="280"/>
        <w:jc w:val="both"/>
        <w:rPr>
          <w:rFonts w:ascii="Liberation Serif" w:hAnsi="Liberation Serif"/>
        </w:rPr>
      </w:pPr>
      <w:r>
        <w:rPr>
          <w:rFonts w:ascii="Liberation Serif" w:hAnsi="Liberation Serif"/>
        </w:rPr>
        <w:t xml:space="preserve">a).- En su propio domicilio: </w:t>
      </w:r>
    </w:p>
    <w:p w:rsidR="002C5CEB" w:rsidRPr="002C5CEB" w:rsidRDefault="002C5CEB" w:rsidP="002C5CEB">
      <w:pPr>
        <w:pStyle w:val="NormalWeb"/>
        <w:spacing w:before="280"/>
        <w:jc w:val="both"/>
        <w:rPr>
          <w:rFonts w:ascii="Liberation Serif" w:hAnsi="Liberation Serif"/>
        </w:rPr>
      </w:pPr>
      <w:r w:rsidRPr="002C5CEB">
        <w:rPr>
          <w:rFonts w:ascii="Liberation Serif" w:hAnsi="Liberation Serif"/>
        </w:rPr>
        <w:t>•</w:t>
      </w:r>
      <w:r w:rsidRPr="002C5CEB">
        <w:rPr>
          <w:rFonts w:ascii="Liberation Serif" w:hAnsi="Liberation Serif"/>
        </w:rPr>
        <w:tab/>
        <w:t>Preparar biberones y papillas en el momento de su consumo, así como</w:t>
      </w:r>
      <w:r>
        <w:rPr>
          <w:rFonts w:ascii="Liberation Serif" w:hAnsi="Liberation Serif"/>
        </w:rPr>
        <w:t xml:space="preserve"> calentar desayunos o comidas.</w:t>
      </w:r>
    </w:p>
    <w:p w:rsidR="002C5CEB" w:rsidRPr="002C5CEB" w:rsidRDefault="002C5CEB" w:rsidP="002C5CEB">
      <w:pPr>
        <w:pStyle w:val="NormalWeb"/>
        <w:spacing w:before="280"/>
        <w:jc w:val="both"/>
        <w:rPr>
          <w:rFonts w:ascii="Liberation Serif" w:hAnsi="Liberation Serif"/>
        </w:rPr>
      </w:pPr>
      <w:r w:rsidRPr="002C5CEB">
        <w:rPr>
          <w:rFonts w:ascii="Liberation Serif" w:hAnsi="Liberation Serif"/>
        </w:rPr>
        <w:t>•</w:t>
      </w:r>
      <w:r w:rsidRPr="002C5CEB">
        <w:rPr>
          <w:rFonts w:ascii="Liberation Serif" w:hAnsi="Liberation Serif"/>
        </w:rPr>
        <w:tab/>
        <w:t>Ayudar a comer en función de la edad o caracterí</w:t>
      </w:r>
      <w:r>
        <w:rPr>
          <w:rFonts w:ascii="Liberation Serif" w:hAnsi="Liberation Serif"/>
        </w:rPr>
        <w:t>sticas del/de la menor.</w:t>
      </w:r>
    </w:p>
    <w:p w:rsidR="002C5CEB" w:rsidRPr="002C5CEB" w:rsidRDefault="002C5CEB" w:rsidP="002C5CEB">
      <w:pPr>
        <w:pStyle w:val="NormalWeb"/>
        <w:spacing w:before="280"/>
        <w:jc w:val="both"/>
        <w:rPr>
          <w:rFonts w:ascii="Liberation Serif" w:hAnsi="Liberation Serif"/>
        </w:rPr>
      </w:pPr>
      <w:r w:rsidRPr="002C5CEB">
        <w:rPr>
          <w:rFonts w:ascii="Liberation Serif" w:hAnsi="Liberation Serif"/>
        </w:rPr>
        <w:t>•</w:t>
      </w:r>
      <w:r w:rsidRPr="002C5CEB">
        <w:rPr>
          <w:rFonts w:ascii="Liberation Serif" w:hAnsi="Liberation Serif"/>
        </w:rPr>
        <w:tab/>
        <w:t>Tareas relacionadas con el as</w:t>
      </w:r>
      <w:r>
        <w:rPr>
          <w:rFonts w:ascii="Liberation Serif" w:hAnsi="Liberation Serif"/>
        </w:rPr>
        <w:t>eo o higiene del/de la menor.</w:t>
      </w:r>
      <w:r>
        <w:rPr>
          <w:rFonts w:ascii="Liberation Serif" w:hAnsi="Liberation Serif"/>
        </w:rPr>
        <w:tab/>
      </w:r>
    </w:p>
    <w:p w:rsidR="002C5CEB" w:rsidRPr="002C5CEB" w:rsidRDefault="002C5CEB" w:rsidP="002C5CEB">
      <w:pPr>
        <w:pStyle w:val="NormalWeb"/>
        <w:spacing w:before="280"/>
        <w:jc w:val="both"/>
        <w:rPr>
          <w:rFonts w:ascii="Liberation Serif" w:hAnsi="Liberation Serif"/>
        </w:rPr>
      </w:pPr>
      <w:r w:rsidRPr="002C5CEB">
        <w:rPr>
          <w:rFonts w:ascii="Liberation Serif" w:hAnsi="Liberation Serif"/>
        </w:rPr>
        <w:t>•</w:t>
      </w:r>
      <w:r w:rsidRPr="002C5CEB">
        <w:rPr>
          <w:rFonts w:ascii="Liberation Serif" w:hAnsi="Liberation Serif"/>
        </w:rPr>
        <w:tab/>
        <w:t>Supervis</w:t>
      </w:r>
      <w:r>
        <w:rPr>
          <w:rFonts w:ascii="Liberation Serif" w:hAnsi="Liberation Serif"/>
        </w:rPr>
        <w:t xml:space="preserve">ión de la alimentación y aseo. </w:t>
      </w:r>
    </w:p>
    <w:p w:rsidR="002C5CEB" w:rsidRPr="002C5CEB" w:rsidRDefault="002C5CEB" w:rsidP="002C5CEB">
      <w:pPr>
        <w:pStyle w:val="NormalWeb"/>
        <w:spacing w:before="280"/>
        <w:jc w:val="both"/>
        <w:rPr>
          <w:rFonts w:ascii="Liberation Serif" w:hAnsi="Liberation Serif"/>
        </w:rPr>
      </w:pPr>
      <w:r w:rsidRPr="002C5CEB">
        <w:rPr>
          <w:rFonts w:ascii="Liberation Serif" w:hAnsi="Liberation Serif"/>
        </w:rPr>
        <w:t>•</w:t>
      </w:r>
      <w:r w:rsidRPr="002C5CEB">
        <w:rPr>
          <w:rFonts w:ascii="Liberation Serif" w:hAnsi="Liberation Serif"/>
        </w:rPr>
        <w:tab/>
        <w:t xml:space="preserve">Dispensar cuidados a menores enfermos/as en ausencia de las personas responsables, proporcionando medicación en caso de enfermedad, según prescripciones médicas y siempre que las personas responsables lo autoricen y faciliten las instrucciones y orientaciones necesarias en relación con su estado de salud.  </w:t>
      </w:r>
    </w:p>
    <w:p w:rsidR="002C5CEB" w:rsidRPr="002C5CEB" w:rsidRDefault="002C5CEB" w:rsidP="002C5CEB">
      <w:pPr>
        <w:pStyle w:val="NormalWeb"/>
        <w:spacing w:before="280"/>
        <w:jc w:val="both"/>
        <w:rPr>
          <w:rFonts w:ascii="Liberation Serif" w:hAnsi="Liberation Serif"/>
        </w:rPr>
      </w:pPr>
      <w:r w:rsidRPr="002C5CEB">
        <w:rPr>
          <w:rFonts w:ascii="Liberation Serif" w:hAnsi="Liberation Serif"/>
        </w:rPr>
        <w:t>•</w:t>
      </w:r>
      <w:r w:rsidRPr="002C5CEB">
        <w:rPr>
          <w:rFonts w:ascii="Liberation Serif" w:hAnsi="Liberation Serif"/>
        </w:rPr>
        <w:tab/>
        <w:t xml:space="preserve">En ningún caso la persona que ejerza de </w:t>
      </w:r>
      <w:r w:rsidR="00A02F5D">
        <w:rPr>
          <w:rFonts w:ascii="Liberation Serif" w:hAnsi="Liberation Serif"/>
        </w:rPr>
        <w:t xml:space="preserve">cuidador </w:t>
      </w:r>
      <w:r w:rsidRPr="002C5CEB">
        <w:rPr>
          <w:rFonts w:ascii="Liberation Serif" w:hAnsi="Liberation Serif"/>
        </w:rPr>
        <w:t>asumirá cuidados para los que se requiera formación sanitaria de grado o de formación profesional o conocimientos específicos para el tratamiento de determina</w:t>
      </w:r>
      <w:r>
        <w:rPr>
          <w:rFonts w:ascii="Liberation Serif" w:hAnsi="Liberation Serif"/>
        </w:rPr>
        <w:t xml:space="preserve">das enfermedades o patologías. </w:t>
      </w:r>
    </w:p>
    <w:p w:rsidR="002C5CEB" w:rsidRPr="002C5CEB" w:rsidRDefault="002C5CEB" w:rsidP="002C5CEB">
      <w:pPr>
        <w:pStyle w:val="NormalWeb"/>
        <w:spacing w:before="280"/>
        <w:jc w:val="both"/>
        <w:rPr>
          <w:rFonts w:ascii="Liberation Serif" w:hAnsi="Liberation Serif"/>
        </w:rPr>
      </w:pPr>
      <w:r w:rsidRPr="002C5CEB">
        <w:rPr>
          <w:rFonts w:ascii="Liberation Serif" w:hAnsi="Liberation Serif"/>
        </w:rPr>
        <w:t>•</w:t>
      </w:r>
      <w:r w:rsidRPr="002C5CEB">
        <w:rPr>
          <w:rFonts w:ascii="Liberation Serif" w:hAnsi="Liberation Serif"/>
        </w:rPr>
        <w:tab/>
        <w:t>Planificar y</w:t>
      </w:r>
      <w:r>
        <w:rPr>
          <w:rFonts w:ascii="Liberation Serif" w:hAnsi="Liberation Serif"/>
        </w:rPr>
        <w:t xml:space="preserve"> realizar actividades de ocio. </w:t>
      </w:r>
    </w:p>
    <w:p w:rsidR="002C5CEB" w:rsidRPr="002C5CEB" w:rsidRDefault="002C5CEB" w:rsidP="002C5CEB">
      <w:pPr>
        <w:pStyle w:val="NormalWeb"/>
        <w:spacing w:before="280"/>
        <w:jc w:val="both"/>
        <w:rPr>
          <w:rFonts w:ascii="Liberation Serif" w:hAnsi="Liberation Serif"/>
        </w:rPr>
      </w:pPr>
      <w:r w:rsidRPr="002C5CEB">
        <w:rPr>
          <w:rFonts w:ascii="Liberation Serif" w:hAnsi="Liberation Serif"/>
        </w:rPr>
        <w:t>•</w:t>
      </w:r>
      <w:r w:rsidRPr="002C5CEB">
        <w:rPr>
          <w:rFonts w:ascii="Liberation Serif" w:hAnsi="Liberation Serif"/>
        </w:rPr>
        <w:tab/>
        <w:t xml:space="preserve">Apoyo en la realización de las tareas escolares. </w:t>
      </w:r>
    </w:p>
    <w:p w:rsidR="002C5CEB" w:rsidRPr="002C5CEB" w:rsidRDefault="002C5CEB" w:rsidP="002C5CEB">
      <w:pPr>
        <w:pStyle w:val="NormalWeb"/>
        <w:spacing w:before="280"/>
        <w:jc w:val="both"/>
        <w:rPr>
          <w:rFonts w:ascii="Liberation Serif" w:hAnsi="Liberation Serif"/>
        </w:rPr>
      </w:pPr>
      <w:r>
        <w:rPr>
          <w:rFonts w:ascii="Liberation Serif" w:hAnsi="Liberation Serif"/>
        </w:rPr>
        <w:t xml:space="preserve">b).- Fuera del domicilio: </w:t>
      </w:r>
    </w:p>
    <w:p w:rsidR="002C5CEB" w:rsidRPr="002C5CEB" w:rsidRDefault="002C5CEB" w:rsidP="002C5CEB">
      <w:pPr>
        <w:pStyle w:val="NormalWeb"/>
        <w:spacing w:before="280"/>
        <w:jc w:val="both"/>
        <w:rPr>
          <w:rFonts w:ascii="Liberation Serif" w:hAnsi="Liberation Serif"/>
        </w:rPr>
      </w:pPr>
      <w:r w:rsidRPr="002C5CEB">
        <w:rPr>
          <w:rFonts w:ascii="Liberation Serif" w:hAnsi="Liberation Serif"/>
        </w:rPr>
        <w:t>Traslados o acompañamientos del/de la menor fuera del hogar, por período máximo de una hora en cada traslado y siempre dentro del término municipal. Está incluido, en situaciones excepcionales, el acompañamiento en transporte</w:t>
      </w:r>
      <w:r>
        <w:rPr>
          <w:rFonts w:ascii="Liberation Serif" w:hAnsi="Liberation Serif"/>
        </w:rPr>
        <w:t xml:space="preserve"> colectivo al/ la menor. </w:t>
      </w:r>
    </w:p>
    <w:p w:rsidR="006B550A" w:rsidRPr="002C5CEB" w:rsidRDefault="002C5CEB" w:rsidP="002C5CEB">
      <w:pPr>
        <w:pStyle w:val="NormalWeb"/>
        <w:spacing w:before="280"/>
        <w:jc w:val="both"/>
        <w:rPr>
          <w:rFonts w:ascii="Liberation Serif" w:hAnsi="Liberation Serif"/>
        </w:rPr>
      </w:pPr>
      <w:r w:rsidRPr="002C5CEB">
        <w:rPr>
          <w:rFonts w:ascii="Liberation Serif" w:hAnsi="Liberation Serif"/>
        </w:rPr>
        <w:lastRenderedPageBreak/>
        <w:t>Con carácter general, se excluyen las tareas domésticas (salvo aquellas que estén unidas o ligadas estrictamente al bienestar del/ la menor)</w:t>
      </w:r>
      <w:r>
        <w:rPr>
          <w:rFonts w:ascii="Liberation Serif" w:hAnsi="Liberation Serif"/>
        </w:rPr>
        <w:t xml:space="preserve"> </w:t>
      </w:r>
      <w:r w:rsidRPr="002C5CEB">
        <w:rPr>
          <w:rFonts w:ascii="Liberation Serif" w:hAnsi="Liberation Serif"/>
        </w:rPr>
        <w:t>así como la tarea de acompañamiento del/ la menor al/a pediatra. Sólo con carácter excepcional se acompañará al/ la menor a la consulta del/ la pediatra cuando se produzca una emergencia que pueda poner en peligro su salud durante la realización de las tareas contempladas en el parte de servicio. Este acompañamiento deberá de ser comunicado de forma inmediata a su padre, madre o persona guardadora o cuidadora para su conocimiento y posterior recogida del/ la menor</w:t>
      </w:r>
    </w:p>
    <w:p w:rsidR="006B550A" w:rsidRPr="00FE6DDB" w:rsidRDefault="00C13C95" w:rsidP="00FE6DDB">
      <w:pPr>
        <w:pStyle w:val="Textoindependiente"/>
        <w:spacing w:before="280" w:after="0" w:line="240" w:lineRule="auto"/>
        <w:jc w:val="both"/>
      </w:pPr>
      <w:r>
        <w:t xml:space="preserve">4. </w:t>
      </w:r>
      <w:r w:rsidRPr="002C5CEB">
        <w:rPr>
          <w:u w:val="single"/>
        </w:rPr>
        <w:t>En el caso de las Colonias y Campamentos</w:t>
      </w:r>
      <w:r w:rsidR="002C5CEB">
        <w:t xml:space="preserve"> </w:t>
      </w:r>
      <w:r w:rsidR="002C5CEB" w:rsidRPr="002C5CEB">
        <w:rPr>
          <w:u w:val="single"/>
        </w:rPr>
        <w:t>DIVERJALON</w:t>
      </w:r>
      <w:r w:rsidRPr="002C5CEB">
        <w:rPr>
          <w:u w:val="single"/>
        </w:rPr>
        <w:t>,</w:t>
      </w:r>
      <w:r w:rsidR="002C5CEB">
        <w:t xml:space="preserve"> se</w:t>
      </w:r>
      <w:r>
        <w:t xml:space="preserve"> requerirán las funciones que marca el </w:t>
      </w:r>
      <w:r>
        <w:rPr>
          <w:rFonts w:cs="Liberation Serif"/>
          <w:color w:val="202124"/>
        </w:rPr>
        <w:t xml:space="preserve">Decreto 74/2018, de 24 a de Abril, del Gobierno de Aragón, por el que se aprueba el </w:t>
      </w:r>
      <w:r w:rsidR="002C5CEB">
        <w:rPr>
          <w:rFonts w:cs="Liberation Serif"/>
          <w:color w:val="202124"/>
        </w:rPr>
        <w:t>Reglamento de</w:t>
      </w:r>
      <w:r>
        <w:rPr>
          <w:rFonts w:cs="Liberation Serif"/>
          <w:color w:val="202124"/>
        </w:rPr>
        <w:t xml:space="preserve"> las actividades juveniles de tiempo libre en la Comunidad Autónoma de Aragón en su modalidad de acampadas, colonias y campos de trabajo y las posteriores órdenes de adaptación por alerta sanitaria.</w:t>
      </w:r>
    </w:p>
    <w:p w:rsidR="006B550A" w:rsidRDefault="00C13C95">
      <w:pPr>
        <w:pStyle w:val="NormalWeb"/>
        <w:spacing w:before="280" w:after="0" w:line="240" w:lineRule="auto"/>
        <w:jc w:val="both"/>
        <w:rPr>
          <w:rFonts w:ascii="Liberation Serif" w:hAnsi="Liberation Serif"/>
        </w:rPr>
      </w:pPr>
      <w:r>
        <w:rPr>
          <w:rFonts w:ascii="Liberation Serif" w:hAnsi="Liberation Serif"/>
          <w:color w:val="000000"/>
        </w:rPr>
        <w:t xml:space="preserve">Cualquier perfil profesional de los descritos, se le podrán encomendar otras tareas y/o funciones acordes con su puesto de trabajo que se consideren pertinentes por parte de la Dirección y/o las personas responsables del área de personal de la Comarca </w:t>
      </w:r>
      <w:r w:rsidR="00904F29">
        <w:rPr>
          <w:rFonts w:ascii="Liberation Serif" w:hAnsi="Liberation Serif"/>
          <w:color w:val="000000"/>
        </w:rPr>
        <w:t>de Valdejalón</w:t>
      </w:r>
      <w:r>
        <w:rPr>
          <w:rFonts w:ascii="Liberation Serif" w:hAnsi="Liberation Serif"/>
          <w:color w:val="000000"/>
        </w:rPr>
        <w:t>.</w:t>
      </w:r>
    </w:p>
    <w:p w:rsidR="006B550A" w:rsidRDefault="00C81C3F">
      <w:pPr>
        <w:pStyle w:val="NormalWeb"/>
        <w:spacing w:before="280" w:after="0" w:line="240" w:lineRule="auto"/>
        <w:jc w:val="both"/>
        <w:rPr>
          <w:rFonts w:ascii="Liberation Serif" w:hAnsi="Liberation Serif"/>
        </w:rPr>
      </w:pPr>
      <w:r>
        <w:rPr>
          <w:rFonts w:ascii="Liberation Serif" w:hAnsi="Liberation Serif"/>
          <w:b/>
          <w:bCs/>
          <w:color w:val="000000"/>
        </w:rPr>
        <w:t>Artículo 13</w:t>
      </w:r>
      <w:r w:rsidR="00C13C95">
        <w:rPr>
          <w:rFonts w:ascii="Liberation Serif" w:hAnsi="Liberation Serif"/>
          <w:b/>
          <w:bCs/>
          <w:color w:val="000000"/>
        </w:rPr>
        <w:t>. Recursos económicos.</w:t>
      </w:r>
    </w:p>
    <w:p w:rsidR="006B550A" w:rsidRDefault="00C13C95">
      <w:pPr>
        <w:pStyle w:val="NormalWeb"/>
        <w:spacing w:before="280" w:after="0" w:line="240" w:lineRule="auto"/>
        <w:jc w:val="both"/>
        <w:rPr>
          <w:rFonts w:ascii="Liberation Serif" w:hAnsi="Liberation Serif"/>
        </w:rPr>
      </w:pPr>
      <w:r>
        <w:rPr>
          <w:rFonts w:ascii="Liberation Serif" w:hAnsi="Liberation Serif"/>
          <w:color w:val="000000"/>
        </w:rPr>
        <w:t xml:space="preserve">Los Servicios del Plan Corresponsables llevados a cabo en la Comarca </w:t>
      </w:r>
      <w:r w:rsidR="00904F29">
        <w:rPr>
          <w:rFonts w:ascii="Liberation Serif" w:hAnsi="Liberation Serif"/>
          <w:color w:val="000000"/>
        </w:rPr>
        <w:t>de Valdejalón</w:t>
      </w:r>
      <w:r>
        <w:rPr>
          <w:rFonts w:ascii="Liberation Serif" w:hAnsi="Liberation Serif"/>
          <w:color w:val="000000"/>
        </w:rPr>
        <w:t xml:space="preserve"> </w:t>
      </w:r>
      <w:r w:rsidR="00A02F5D">
        <w:rPr>
          <w:rFonts w:ascii="Liberation Serif" w:hAnsi="Liberation Serif"/>
          <w:color w:val="000000"/>
        </w:rPr>
        <w:t>estarán financiados mediante</w:t>
      </w:r>
      <w:r>
        <w:rPr>
          <w:rFonts w:ascii="Liberation Serif" w:hAnsi="Liberation Serif"/>
          <w:color w:val="000000"/>
        </w:rPr>
        <w:t xml:space="preserve"> Convenio Firmado con el departamento de Presidencia y Relaciones Institucionales del gobierno de Aragón a través del IAM.</w:t>
      </w:r>
    </w:p>
    <w:p w:rsidR="006B550A" w:rsidRDefault="00C81C3F">
      <w:pPr>
        <w:pStyle w:val="NormalWeb"/>
        <w:spacing w:before="280" w:after="0" w:line="240" w:lineRule="auto"/>
        <w:jc w:val="both"/>
        <w:rPr>
          <w:rFonts w:ascii="Liberation Serif" w:hAnsi="Liberation Serif"/>
        </w:rPr>
      </w:pPr>
      <w:r>
        <w:rPr>
          <w:rFonts w:ascii="Liberation Serif" w:hAnsi="Liberation Serif"/>
          <w:color w:val="000000"/>
        </w:rPr>
        <w:t xml:space="preserve">Podrán acordarse </w:t>
      </w:r>
      <w:r w:rsidR="002C5CEB">
        <w:rPr>
          <w:rFonts w:ascii="Liberation Serif" w:hAnsi="Liberation Serif"/>
          <w:color w:val="000000"/>
        </w:rPr>
        <w:t>aportaciones económicas</w:t>
      </w:r>
      <w:r w:rsidR="00C13C95">
        <w:rPr>
          <w:rFonts w:ascii="Liberation Serif" w:hAnsi="Liberation Serif"/>
          <w:color w:val="000000"/>
        </w:rPr>
        <w:t xml:space="preserve"> de las personas usuarias de los servicios, a través de cuotas por prestación del </w:t>
      </w:r>
      <w:r w:rsidR="007319D0">
        <w:rPr>
          <w:rFonts w:ascii="Liberation Serif" w:hAnsi="Liberation Serif"/>
          <w:color w:val="000000"/>
        </w:rPr>
        <w:t>servicio,</w:t>
      </w:r>
      <w:r w:rsidR="00C13C95">
        <w:rPr>
          <w:rFonts w:ascii="Liberation Serif" w:hAnsi="Liberation Serif"/>
          <w:color w:val="000000"/>
        </w:rPr>
        <w:t xml:space="preserve"> reguladas en la correspondiente Ordenanza Fiscal. Teniendo en cuenta que los ingresos obtenidos de las cuotas para el acceso de las familias con mayores ingresos económicos, deberán revertir en el propio Plan Corresponsables y recogerse en la justificación a presentar.</w:t>
      </w:r>
    </w:p>
    <w:p w:rsidR="006B550A" w:rsidRDefault="00C13C95">
      <w:pPr>
        <w:pStyle w:val="NormalWeb"/>
        <w:spacing w:before="280" w:after="0" w:line="240" w:lineRule="auto"/>
        <w:jc w:val="center"/>
        <w:rPr>
          <w:rFonts w:ascii="Liberation Serif" w:hAnsi="Liberation Serif"/>
        </w:rPr>
      </w:pPr>
      <w:r>
        <w:rPr>
          <w:rFonts w:ascii="Liberation Serif" w:hAnsi="Liberation Serif"/>
          <w:b/>
          <w:bCs/>
          <w:color w:val="000000"/>
        </w:rPr>
        <w:t>CAPÍTULO V.</w:t>
      </w:r>
    </w:p>
    <w:p w:rsidR="006B550A" w:rsidRDefault="00C13C95">
      <w:pPr>
        <w:pStyle w:val="NormalWeb"/>
        <w:spacing w:before="280" w:after="0" w:line="240" w:lineRule="auto"/>
        <w:jc w:val="center"/>
        <w:rPr>
          <w:rFonts w:ascii="Liberation Serif" w:hAnsi="Liberation Serif"/>
        </w:rPr>
      </w:pPr>
      <w:r>
        <w:rPr>
          <w:rFonts w:ascii="Liberation Serif" w:hAnsi="Liberation Serif"/>
          <w:b/>
          <w:bCs/>
          <w:color w:val="000000"/>
        </w:rPr>
        <w:t xml:space="preserve">PROCEDIMIENTO DE SOLICITUD DE </w:t>
      </w:r>
      <w:r w:rsidR="002C5CEB">
        <w:rPr>
          <w:rFonts w:ascii="Liberation Serif" w:hAnsi="Liberation Serif"/>
          <w:b/>
          <w:bCs/>
          <w:color w:val="000000"/>
        </w:rPr>
        <w:t>LOS SERVICIOS</w:t>
      </w:r>
      <w:r>
        <w:rPr>
          <w:rFonts w:ascii="Liberation Serif" w:hAnsi="Liberation Serif"/>
          <w:b/>
          <w:bCs/>
          <w:color w:val="000000"/>
        </w:rPr>
        <w:t xml:space="preserve">  DEL PLAN CORRESPONSABLES.</w:t>
      </w:r>
    </w:p>
    <w:p w:rsidR="006B550A" w:rsidRDefault="00C81C3F">
      <w:pPr>
        <w:pStyle w:val="NormalWeb"/>
        <w:spacing w:before="280" w:after="0" w:line="240" w:lineRule="auto"/>
        <w:jc w:val="both"/>
        <w:rPr>
          <w:rFonts w:ascii="Liberation Serif" w:hAnsi="Liberation Serif"/>
        </w:rPr>
      </w:pPr>
      <w:r>
        <w:rPr>
          <w:rFonts w:ascii="Liberation Serif" w:hAnsi="Liberation Serif" w:cs="Liberation Serif"/>
          <w:b/>
          <w:bCs/>
          <w:color w:val="000000"/>
        </w:rPr>
        <w:t>Artículo 14</w:t>
      </w:r>
      <w:r w:rsidR="00C13C95">
        <w:rPr>
          <w:rFonts w:ascii="Liberation Serif" w:hAnsi="Liberation Serif" w:cs="Liberation Serif"/>
          <w:b/>
          <w:bCs/>
          <w:color w:val="000000"/>
        </w:rPr>
        <w:t>. Solicitud.</w:t>
      </w:r>
    </w:p>
    <w:p w:rsidR="006B550A" w:rsidRPr="002C5CEB" w:rsidRDefault="00C81C3F">
      <w:pPr>
        <w:pStyle w:val="NormalWeb"/>
        <w:spacing w:before="280" w:after="0" w:line="240" w:lineRule="auto"/>
        <w:jc w:val="both"/>
        <w:rPr>
          <w:rFonts w:ascii="Liberation Serif" w:hAnsi="Liberation Serif"/>
        </w:rPr>
      </w:pPr>
      <w:r w:rsidRPr="002C5CEB">
        <w:rPr>
          <w:rFonts w:ascii="Liberation Serif" w:hAnsi="Liberation Serif" w:cs="Liberation Serif"/>
        </w:rPr>
        <w:t>14</w:t>
      </w:r>
      <w:r w:rsidR="00C13C95" w:rsidRPr="002C5CEB">
        <w:rPr>
          <w:rFonts w:ascii="Liberation Serif" w:hAnsi="Liberation Serif" w:cs="Liberation Serif"/>
        </w:rPr>
        <w:t xml:space="preserve">.1. Inclusión en El Servicio de Bolsa </w:t>
      </w:r>
      <w:r w:rsidR="00712731" w:rsidRPr="002C5CEB">
        <w:rPr>
          <w:rFonts w:ascii="Liberation Serif" w:hAnsi="Liberation Serif" w:cs="Liberation Serif"/>
        </w:rPr>
        <w:t>“TE CUIDO”</w:t>
      </w:r>
      <w:r w:rsidR="00C13C95" w:rsidRPr="002C5CEB">
        <w:rPr>
          <w:rFonts w:ascii="Liberation Serif" w:hAnsi="Liberation Serif" w:cs="Liberation Serif"/>
        </w:rPr>
        <w:t>:</w:t>
      </w:r>
    </w:p>
    <w:p w:rsidR="006B550A" w:rsidRPr="002C5CEB" w:rsidRDefault="00C13C95">
      <w:pPr>
        <w:pStyle w:val="NormalWeb"/>
        <w:spacing w:before="280" w:after="0" w:line="240" w:lineRule="auto"/>
        <w:jc w:val="both"/>
        <w:rPr>
          <w:rFonts w:ascii="Liberation Serif" w:hAnsi="Liberation Serif"/>
        </w:rPr>
      </w:pPr>
      <w:r w:rsidRPr="002C5CEB">
        <w:rPr>
          <w:rFonts w:ascii="Liberation Serif" w:hAnsi="Liberation Serif" w:cs="Liberation Serif"/>
        </w:rPr>
        <w:t>- Se iniciará mediante la presentación de la solicitud por el interesado en el enlace proporcionado por el IAM para dichos fines.</w:t>
      </w:r>
    </w:p>
    <w:p w:rsidR="006B550A" w:rsidRPr="002C5CEB" w:rsidRDefault="00C81C3F">
      <w:pPr>
        <w:pStyle w:val="NormalWeb"/>
        <w:spacing w:before="280" w:after="0" w:line="240" w:lineRule="auto"/>
        <w:jc w:val="both"/>
        <w:rPr>
          <w:rFonts w:ascii="Liberation Serif" w:hAnsi="Liberation Serif" w:cs="Liberation Serif"/>
        </w:rPr>
      </w:pPr>
      <w:r w:rsidRPr="002C5CEB">
        <w:rPr>
          <w:rFonts w:ascii="Liberation Serif" w:hAnsi="Liberation Serif" w:cs="Liberation Serif"/>
        </w:rPr>
        <w:t>14</w:t>
      </w:r>
      <w:r w:rsidR="00C13C95" w:rsidRPr="002C5CEB">
        <w:rPr>
          <w:rFonts w:ascii="Liberation Serif" w:hAnsi="Liberation Serif" w:cs="Liberation Serif"/>
        </w:rPr>
        <w:t>.2. Inclusión en Col</w:t>
      </w:r>
      <w:r w:rsidR="00D2294D" w:rsidRPr="002C5CEB">
        <w:rPr>
          <w:rFonts w:ascii="Liberation Serif" w:hAnsi="Liberation Serif" w:cs="Liberation Serif"/>
        </w:rPr>
        <w:t>onias “DIVERJALÓN</w:t>
      </w:r>
      <w:r w:rsidR="00C13C95" w:rsidRPr="002C5CEB">
        <w:rPr>
          <w:rFonts w:ascii="Liberation Serif" w:hAnsi="Liberation Serif" w:cs="Liberation Serif"/>
        </w:rPr>
        <w:t>”:</w:t>
      </w:r>
    </w:p>
    <w:p w:rsidR="009940C9" w:rsidRPr="002C5CEB" w:rsidRDefault="009940C9">
      <w:pPr>
        <w:pStyle w:val="NormalWeb"/>
        <w:spacing w:before="280" w:after="0" w:line="240" w:lineRule="auto"/>
        <w:jc w:val="both"/>
        <w:rPr>
          <w:rFonts w:ascii="Liberation Serif" w:hAnsi="Liberation Serif"/>
        </w:rPr>
      </w:pPr>
      <w:r w:rsidRPr="002C5CEB">
        <w:rPr>
          <w:rFonts w:ascii="Liberation Serif" w:hAnsi="Liberation Serif" w:cs="Liberation Serif"/>
        </w:rPr>
        <w:t>- Se iniciará mediante la presentación de la solicitud por el interesado en el enlace proporcionado por el IAM para dichos fines.</w:t>
      </w:r>
    </w:p>
    <w:p w:rsidR="006B550A" w:rsidRDefault="00AE6F8C">
      <w:pPr>
        <w:pStyle w:val="NormalWeb"/>
        <w:spacing w:before="280" w:after="0" w:line="240" w:lineRule="auto"/>
        <w:jc w:val="both"/>
        <w:rPr>
          <w:rFonts w:ascii="Liberation Serif" w:hAnsi="Liberation Serif"/>
        </w:rPr>
      </w:pPr>
      <w:r>
        <w:rPr>
          <w:rFonts w:ascii="Liberation Serif" w:hAnsi="Liberation Serif" w:cs="Liberation Serif"/>
          <w:b/>
          <w:bCs/>
          <w:color w:val="000000"/>
        </w:rPr>
        <w:t>Artículo 15</w:t>
      </w:r>
      <w:r w:rsidR="00C13C95">
        <w:rPr>
          <w:rFonts w:ascii="Liberation Serif" w:hAnsi="Liberation Serif" w:cs="Liberation Serif"/>
          <w:b/>
          <w:bCs/>
          <w:color w:val="000000"/>
        </w:rPr>
        <w:t>. Documentación a aportar.</w:t>
      </w:r>
    </w:p>
    <w:p w:rsidR="006B550A" w:rsidRDefault="000734FF">
      <w:pPr>
        <w:pStyle w:val="NormalWeb"/>
        <w:spacing w:before="280" w:after="0" w:line="240" w:lineRule="auto"/>
        <w:jc w:val="both"/>
        <w:rPr>
          <w:rFonts w:ascii="Liberation Serif" w:hAnsi="Liberation Serif"/>
        </w:rPr>
      </w:pPr>
      <w:r>
        <w:rPr>
          <w:rFonts w:ascii="Liberation Serif" w:hAnsi="Liberation Serif" w:cs="Liberation Serif"/>
          <w:color w:val="000000"/>
        </w:rPr>
        <w:t>15</w:t>
      </w:r>
      <w:r w:rsidR="00C13C95">
        <w:rPr>
          <w:rFonts w:ascii="Liberation Serif" w:hAnsi="Liberation Serif" w:cs="Liberation Serif"/>
          <w:color w:val="000000"/>
        </w:rPr>
        <w:t>.1</w:t>
      </w:r>
      <w:r w:rsidR="00D771EE">
        <w:rPr>
          <w:rFonts w:ascii="Liberation Serif" w:hAnsi="Liberation Serif" w:cs="Liberation Serif"/>
          <w:color w:val="000000"/>
        </w:rPr>
        <w:t>. Servicio</w:t>
      </w:r>
      <w:r w:rsidR="00C13C95">
        <w:rPr>
          <w:rFonts w:ascii="Liberation Serif" w:hAnsi="Liberation Serif" w:cs="Liberation Serif"/>
          <w:color w:val="000000"/>
        </w:rPr>
        <w:t xml:space="preserve"> de Bolsa </w:t>
      </w:r>
      <w:r w:rsidR="00712731">
        <w:rPr>
          <w:rFonts w:ascii="Liberation Serif" w:hAnsi="Liberation Serif" w:cs="Liberation Serif"/>
          <w:color w:val="000000"/>
        </w:rPr>
        <w:t>“TE CUIDO”</w:t>
      </w:r>
      <w:r w:rsidR="00C13C95">
        <w:rPr>
          <w:rFonts w:ascii="Liberation Serif" w:hAnsi="Liberation Serif" w:cs="Liberation Serif"/>
          <w:color w:val="000000"/>
        </w:rPr>
        <w:t xml:space="preserve"> .</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color w:val="000000"/>
        </w:rPr>
        <w:lastRenderedPageBreak/>
        <w:t xml:space="preserve">La solicitud para el acceso al Servicio de cuidados deberá de contener, como mínimo, los datos a los que se refiere el artículo 66 de la Ley 39/2015, de 1 de octubre, de Procedimiento Administrativo Común de las Administraciones Públicas, debiendo acompañar, como mínimo, a la misma </w:t>
      </w:r>
      <w:r w:rsidR="00D771EE">
        <w:rPr>
          <w:rFonts w:ascii="Liberation Serif" w:hAnsi="Liberation Serif" w:cs="Liberation Serif"/>
          <w:color w:val="000000"/>
        </w:rPr>
        <w:t>la siguiente documentación</w:t>
      </w:r>
      <w:r>
        <w:rPr>
          <w:rFonts w:ascii="Liberation Serif" w:hAnsi="Liberation Serif" w:cs="Liberation Serif"/>
          <w:color w:val="000000"/>
        </w:rPr>
        <w:t>:</w:t>
      </w:r>
    </w:p>
    <w:p w:rsidR="000734FF" w:rsidRPr="000734FF" w:rsidRDefault="000734FF" w:rsidP="000734FF">
      <w:pPr>
        <w:pStyle w:val="NormalWeb"/>
        <w:numPr>
          <w:ilvl w:val="0"/>
          <w:numId w:val="5"/>
        </w:numPr>
        <w:spacing w:after="0" w:line="240" w:lineRule="auto"/>
        <w:jc w:val="both"/>
        <w:rPr>
          <w:rFonts w:ascii="Liberation Serif" w:hAnsi="Liberation Serif"/>
        </w:rPr>
      </w:pPr>
      <w:r w:rsidRPr="000734FF">
        <w:rPr>
          <w:rFonts w:ascii="Liberation Serif" w:hAnsi="Liberation Serif" w:cs="Liberation Serif"/>
          <w:color w:val="000000"/>
        </w:rPr>
        <w:t xml:space="preserve">Fotocopia del DNI / NIE  de los progenitores o de quien ostente la custodia del menor (en caso de que la persona encargada de llevar y recoger a los menores sea persona diferente al . progenitor o de quien ostente la custodia del menor deberá aportarse DNI / </w:t>
      </w:r>
      <w:r w:rsidR="00BF7087" w:rsidRPr="000734FF">
        <w:rPr>
          <w:rFonts w:ascii="Liberation Serif" w:hAnsi="Liberation Serif" w:cs="Liberation Serif"/>
          <w:color w:val="000000"/>
        </w:rPr>
        <w:t>NIE haciendo</w:t>
      </w:r>
      <w:r w:rsidRPr="000734FF">
        <w:rPr>
          <w:rFonts w:ascii="Liberation Serif" w:hAnsi="Liberation Serif" w:cs="Liberation Serif"/>
          <w:color w:val="000000"/>
        </w:rPr>
        <w:t xml:space="preserve"> constar dicha circunstancia</w:t>
      </w:r>
      <w:r>
        <w:rPr>
          <w:rFonts w:ascii="Liberation Serif" w:hAnsi="Liberation Serif" w:cs="Liberation Serif"/>
          <w:color w:val="000000"/>
        </w:rPr>
        <w:t xml:space="preserve"> junto a una autorización expresa</w:t>
      </w:r>
      <w:r w:rsidRPr="000734FF">
        <w:rPr>
          <w:rFonts w:ascii="Liberation Serif" w:hAnsi="Liberation Serif" w:cs="Liberation Serif"/>
          <w:color w:val="000000"/>
        </w:rPr>
        <w:t>).</w:t>
      </w:r>
    </w:p>
    <w:p w:rsidR="00046736" w:rsidRPr="00046736" w:rsidRDefault="00C13C95" w:rsidP="000734FF">
      <w:pPr>
        <w:pStyle w:val="NormalWeb"/>
        <w:numPr>
          <w:ilvl w:val="0"/>
          <w:numId w:val="5"/>
        </w:numPr>
        <w:spacing w:after="0" w:line="240" w:lineRule="auto"/>
        <w:jc w:val="both"/>
        <w:rPr>
          <w:rFonts w:ascii="Liberation Serif" w:hAnsi="Liberation Serif"/>
        </w:rPr>
      </w:pPr>
      <w:r w:rsidRPr="00046736">
        <w:rPr>
          <w:rFonts w:ascii="Liberation Serif" w:hAnsi="Liberation Serif" w:cs="Liberation Serif"/>
          <w:color w:val="000000"/>
        </w:rPr>
        <w:t>Justificantes económicos de todos los miembros de la unidad familiar</w:t>
      </w:r>
      <w:r w:rsidR="00BF7087">
        <w:rPr>
          <w:rFonts w:ascii="Liberation Serif" w:hAnsi="Liberation Serif" w:cs="Liberation Serif"/>
          <w:color w:val="000000"/>
        </w:rPr>
        <w:t xml:space="preserve">: </w:t>
      </w:r>
      <w:r w:rsidRPr="00046736">
        <w:rPr>
          <w:rFonts w:ascii="Liberation Serif" w:hAnsi="Liberation Serif" w:cs="Liberation Serif"/>
          <w:color w:val="000000"/>
        </w:rPr>
        <w:t xml:space="preserve">Certificado actual de haberes, pensión, prestación y/o subsidio por desempleo que perciba cada uno de los miembros de la unidad familiar. </w:t>
      </w:r>
      <w:r w:rsidR="00046736" w:rsidRPr="00046736">
        <w:rPr>
          <w:rFonts w:ascii="Liberation Serif" w:hAnsi="Liberation Serif" w:cs="Liberation Serif"/>
          <w:color w:val="000000"/>
        </w:rPr>
        <w:t>Se aportarán</w:t>
      </w:r>
      <w:r w:rsidRPr="00046736">
        <w:rPr>
          <w:rFonts w:ascii="Liberation Serif" w:hAnsi="Liberation Serif" w:cs="Liberation Serif"/>
          <w:color w:val="000000"/>
        </w:rPr>
        <w:t xml:space="preserve"> nóminas de los 6 últimos meses</w:t>
      </w:r>
      <w:r w:rsidR="00046736">
        <w:rPr>
          <w:rFonts w:ascii="Liberation Serif" w:hAnsi="Liberation Serif" w:cs="Liberation Serif"/>
          <w:color w:val="000000"/>
        </w:rPr>
        <w:t>.</w:t>
      </w:r>
    </w:p>
    <w:p w:rsidR="006B550A" w:rsidRPr="00046736" w:rsidRDefault="00C13C95" w:rsidP="00FD608F">
      <w:pPr>
        <w:pStyle w:val="NormalWeb"/>
        <w:numPr>
          <w:ilvl w:val="0"/>
          <w:numId w:val="5"/>
        </w:numPr>
        <w:spacing w:after="0" w:line="240" w:lineRule="auto"/>
        <w:jc w:val="both"/>
        <w:rPr>
          <w:rFonts w:ascii="Liberation Serif" w:hAnsi="Liberation Serif"/>
        </w:rPr>
      </w:pPr>
      <w:r w:rsidRPr="00046736">
        <w:rPr>
          <w:rFonts w:ascii="Liberation Serif" w:hAnsi="Liberation Serif" w:cs="Liberation Serif"/>
          <w:color w:val="000000"/>
        </w:rPr>
        <w:t xml:space="preserve">Certificado o volante de empadronamiento y convivencia en alguno de los municipios que forman parte de la Comarca </w:t>
      </w:r>
      <w:r w:rsidR="00904F29" w:rsidRPr="00046736">
        <w:rPr>
          <w:rFonts w:ascii="Liberation Serif" w:hAnsi="Liberation Serif" w:cs="Liberation Serif"/>
          <w:color w:val="000000"/>
        </w:rPr>
        <w:t>de Valdejalón</w:t>
      </w:r>
      <w:r w:rsidRPr="00046736">
        <w:rPr>
          <w:rFonts w:ascii="Liberation Serif" w:hAnsi="Liberation Serif" w:cs="Liberation Serif"/>
          <w:color w:val="000000"/>
        </w:rPr>
        <w:t>.</w:t>
      </w:r>
    </w:p>
    <w:p w:rsidR="006B550A" w:rsidRPr="00046736" w:rsidRDefault="00D771EE">
      <w:pPr>
        <w:pStyle w:val="NormalWeb"/>
        <w:numPr>
          <w:ilvl w:val="0"/>
          <w:numId w:val="5"/>
        </w:numPr>
        <w:spacing w:after="0" w:line="240" w:lineRule="auto"/>
        <w:jc w:val="both"/>
        <w:rPr>
          <w:rFonts w:ascii="Liberation Serif" w:hAnsi="Liberation Serif"/>
        </w:rPr>
      </w:pPr>
      <w:r>
        <w:rPr>
          <w:rFonts w:ascii="Liberation Serif" w:hAnsi="Liberation Serif" w:cs="Liberation Serif"/>
          <w:color w:val="000000"/>
        </w:rPr>
        <w:t>Informe médico</w:t>
      </w:r>
      <w:r w:rsidR="00C13C95">
        <w:rPr>
          <w:rFonts w:ascii="Liberation Serif" w:hAnsi="Liberation Serif" w:cs="Liberation Serif"/>
          <w:color w:val="000000"/>
        </w:rPr>
        <w:t xml:space="preserve"> en que se refleje la no existencia de riesgos para la salud o seguridad del </w:t>
      </w:r>
      <w:r w:rsidR="00C13C95" w:rsidRPr="00046736">
        <w:rPr>
          <w:rFonts w:ascii="Liberation Serif" w:hAnsi="Liberation Serif" w:cs="Liberation Serif"/>
        </w:rPr>
        <w:t>personal. Cartilla de vacunación.</w:t>
      </w:r>
    </w:p>
    <w:p w:rsidR="006B550A" w:rsidRPr="00046736" w:rsidRDefault="00D771EE">
      <w:pPr>
        <w:pStyle w:val="NormalWeb"/>
        <w:numPr>
          <w:ilvl w:val="0"/>
          <w:numId w:val="5"/>
        </w:numPr>
        <w:spacing w:after="0" w:line="240" w:lineRule="auto"/>
        <w:jc w:val="both"/>
        <w:rPr>
          <w:rFonts w:ascii="Liberation Serif" w:hAnsi="Liberation Serif"/>
          <w:strike/>
        </w:rPr>
      </w:pPr>
      <w:r w:rsidRPr="00046736">
        <w:rPr>
          <w:rFonts w:ascii="Liberation Serif" w:hAnsi="Liberation Serif" w:cs="Liberation Serif"/>
        </w:rPr>
        <w:t>Documentos que acrediten los supuestos del artículo 5.</w:t>
      </w:r>
    </w:p>
    <w:p w:rsidR="006B550A" w:rsidRDefault="00C13C95">
      <w:pPr>
        <w:pStyle w:val="NormalWeb"/>
        <w:numPr>
          <w:ilvl w:val="0"/>
          <w:numId w:val="5"/>
        </w:numPr>
        <w:spacing w:after="0" w:line="240" w:lineRule="auto"/>
        <w:jc w:val="both"/>
        <w:rPr>
          <w:rFonts w:ascii="Liberation Serif" w:hAnsi="Liberation Serif"/>
        </w:rPr>
      </w:pPr>
      <w:r>
        <w:rPr>
          <w:rFonts w:ascii="Liberation Serif" w:hAnsi="Liberation Serif" w:cs="Liberation Serif"/>
          <w:color w:val="000000"/>
        </w:rPr>
        <w:t xml:space="preserve"> Fotocopia del libro de familia. Y en su caso sentencia de separación/divorcio o Convenio de relaciones familiares.</w:t>
      </w:r>
    </w:p>
    <w:p w:rsidR="006B550A" w:rsidRDefault="00C13C95">
      <w:pPr>
        <w:pStyle w:val="NormalWeb"/>
        <w:numPr>
          <w:ilvl w:val="0"/>
          <w:numId w:val="5"/>
        </w:numPr>
        <w:spacing w:after="0" w:line="240" w:lineRule="auto"/>
        <w:jc w:val="both"/>
        <w:rPr>
          <w:rFonts w:ascii="Liberation Serif" w:hAnsi="Liberation Serif"/>
        </w:rPr>
      </w:pPr>
      <w:r>
        <w:rPr>
          <w:rFonts w:ascii="Liberation Serif" w:hAnsi="Liberation Serif" w:cs="Liberation Serif"/>
          <w:color w:val="000000"/>
        </w:rPr>
        <w:t>Documento firmado de aceptación de las condiciones generales de la prestación de los Servicios del Plan Corresponsables.</w:t>
      </w:r>
    </w:p>
    <w:p w:rsidR="006B550A" w:rsidRDefault="00C13C95">
      <w:pPr>
        <w:pStyle w:val="NormalWeb"/>
        <w:numPr>
          <w:ilvl w:val="0"/>
          <w:numId w:val="5"/>
        </w:numPr>
        <w:spacing w:after="0" w:line="240" w:lineRule="auto"/>
        <w:jc w:val="both"/>
        <w:rPr>
          <w:rFonts w:ascii="Liberation Serif" w:hAnsi="Liberation Serif"/>
        </w:rPr>
      </w:pPr>
      <w:r>
        <w:rPr>
          <w:rFonts w:ascii="Liberation Serif" w:hAnsi="Liberation Serif" w:cs="Liberation Serif"/>
          <w:color w:val="000000"/>
        </w:rPr>
        <w:t>Otra documentación que a juicio técnico se considere necesaria.</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color w:val="000000"/>
        </w:rPr>
        <w:t>La acreditación de estos documentos tendrá carácter obligatorio y la falta de alguno de ellos podrá dar lugar a la no aceptación de la solicitud.</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color w:val="000000"/>
        </w:rPr>
        <w:t xml:space="preserve"> En el caso de modificación de circunstancias, los documentos a presentar serán solamente los referidos a las circunstancias modificadas.</w:t>
      </w:r>
    </w:p>
    <w:p w:rsidR="006B550A" w:rsidRDefault="00BF6AAC">
      <w:pPr>
        <w:pStyle w:val="NormalWeb"/>
        <w:spacing w:before="280" w:after="0" w:line="240" w:lineRule="auto"/>
        <w:jc w:val="both"/>
        <w:rPr>
          <w:rFonts w:ascii="Liberation Serif" w:hAnsi="Liberation Serif"/>
        </w:rPr>
      </w:pPr>
      <w:r>
        <w:rPr>
          <w:rFonts w:ascii="Liberation Serif" w:hAnsi="Liberation Serif" w:cs="Liberation Serif"/>
          <w:color w:val="000000"/>
        </w:rPr>
        <w:t>15</w:t>
      </w:r>
      <w:r w:rsidR="00C13C95">
        <w:rPr>
          <w:rFonts w:ascii="Liberation Serif" w:hAnsi="Liberation Serif" w:cs="Liberation Serif"/>
          <w:color w:val="000000"/>
        </w:rPr>
        <w:t xml:space="preserve">.2. </w:t>
      </w:r>
      <w:r w:rsidR="00D771EE">
        <w:rPr>
          <w:rFonts w:ascii="Liberation Serif" w:hAnsi="Liberation Serif" w:cs="Liberation Serif"/>
          <w:color w:val="000000"/>
        </w:rPr>
        <w:t>Colonias “</w:t>
      </w:r>
      <w:r w:rsidR="00712731">
        <w:rPr>
          <w:rFonts w:ascii="Liberation Serif" w:hAnsi="Liberation Serif" w:cs="Liberation Serif"/>
          <w:color w:val="000000"/>
        </w:rPr>
        <w:t>DIVERJALÓN”</w:t>
      </w:r>
      <w:r w:rsidR="00C13C95">
        <w:rPr>
          <w:rFonts w:ascii="Liberation Serif" w:hAnsi="Liberation Serif" w:cs="Liberation Serif"/>
          <w:color w:val="000000"/>
        </w:rPr>
        <w:t>.</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color w:val="000000"/>
        </w:rPr>
        <w:t>La solicitud para el acceso a las Colonias deberá de contener, como mínimo, los datos a los que se refiere el artículo 66 de la Ley 39/2015, de 1 de octubre, de Procedimiento Administrativo Común de las Administraciones Públicas. Se elaborarán en base a la actividad que se proponga en el momento del periodo vacacional.</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color w:val="000000"/>
        </w:rPr>
        <w:t xml:space="preserve"> Las inscripciones deberán ir </w:t>
      </w:r>
      <w:r w:rsidR="00D771EE">
        <w:rPr>
          <w:rFonts w:ascii="Liberation Serif" w:hAnsi="Liberation Serif" w:cs="Liberation Serif"/>
          <w:color w:val="000000"/>
        </w:rPr>
        <w:t>acompañadas,</w:t>
      </w:r>
      <w:r>
        <w:rPr>
          <w:rFonts w:ascii="Liberation Serif" w:hAnsi="Liberation Serif" w:cs="Liberation Serif"/>
          <w:color w:val="000000"/>
        </w:rPr>
        <w:t xml:space="preserve"> como </w:t>
      </w:r>
      <w:r w:rsidR="002C5CEB">
        <w:rPr>
          <w:rFonts w:ascii="Liberation Serif" w:hAnsi="Liberation Serif" w:cs="Liberation Serif"/>
          <w:color w:val="000000"/>
        </w:rPr>
        <w:t>mínimo, la</w:t>
      </w:r>
      <w:r>
        <w:rPr>
          <w:rFonts w:ascii="Liberation Serif" w:hAnsi="Liberation Serif" w:cs="Liberation Serif"/>
          <w:color w:val="000000"/>
        </w:rPr>
        <w:t xml:space="preserve"> siguiente documentación:</w:t>
      </w:r>
    </w:p>
    <w:p w:rsidR="000734FF" w:rsidRDefault="00C13C95" w:rsidP="000734FF">
      <w:pPr>
        <w:pStyle w:val="NormalWeb"/>
        <w:spacing w:before="280" w:after="0" w:line="240" w:lineRule="auto"/>
        <w:jc w:val="both"/>
        <w:rPr>
          <w:rFonts w:ascii="Liberation Serif" w:hAnsi="Liberation Serif" w:cs="Liberation Serif"/>
          <w:color w:val="000000"/>
        </w:rPr>
      </w:pPr>
      <w:r>
        <w:rPr>
          <w:rFonts w:ascii="Liberation Serif" w:hAnsi="Liberation Serif" w:cs="Liberation Serif"/>
          <w:color w:val="000000"/>
        </w:rPr>
        <w:tab/>
        <w:t xml:space="preserve">a) </w:t>
      </w:r>
      <w:r w:rsidR="000734FF" w:rsidRPr="000734FF">
        <w:rPr>
          <w:rFonts w:ascii="Liberation Serif" w:hAnsi="Liberation Serif" w:cs="Liberation Serif"/>
          <w:color w:val="000000"/>
        </w:rPr>
        <w:t>Fotocopia del DNI / NIE  de los progenitores o de quien ostente la custodia del menor (en caso de que la persona encargada de llevar y recoger a los me</w:t>
      </w:r>
      <w:r w:rsidR="00D176AA">
        <w:rPr>
          <w:rFonts w:ascii="Liberation Serif" w:hAnsi="Liberation Serif" w:cs="Liberation Serif"/>
          <w:color w:val="000000"/>
        </w:rPr>
        <w:t xml:space="preserve">nores sea persona diferente al </w:t>
      </w:r>
      <w:r w:rsidR="000734FF" w:rsidRPr="000734FF">
        <w:rPr>
          <w:rFonts w:ascii="Liberation Serif" w:hAnsi="Liberation Serif" w:cs="Liberation Serif"/>
          <w:color w:val="000000"/>
        </w:rPr>
        <w:t xml:space="preserve"> progenitor o de quien ostente la custodia del me</w:t>
      </w:r>
      <w:r w:rsidR="00D176AA">
        <w:rPr>
          <w:rFonts w:ascii="Liberation Serif" w:hAnsi="Liberation Serif" w:cs="Liberation Serif"/>
          <w:color w:val="000000"/>
        </w:rPr>
        <w:t xml:space="preserve">nor deberá aportarse DNI / NIE </w:t>
      </w:r>
      <w:r w:rsidR="000734FF" w:rsidRPr="000734FF">
        <w:rPr>
          <w:rFonts w:ascii="Liberation Serif" w:hAnsi="Liberation Serif" w:cs="Liberation Serif"/>
          <w:color w:val="000000"/>
        </w:rPr>
        <w:t>haciendo constar dicha circunstancia junto a una autorización expresa).</w:t>
      </w:r>
      <w:r>
        <w:rPr>
          <w:rFonts w:ascii="Liberation Serif" w:hAnsi="Liberation Serif" w:cs="Liberation Serif"/>
          <w:color w:val="000000"/>
        </w:rPr>
        <w:tab/>
      </w:r>
    </w:p>
    <w:p w:rsidR="006B550A" w:rsidRDefault="00C13C95" w:rsidP="000734FF">
      <w:pPr>
        <w:pStyle w:val="NormalWeb"/>
        <w:spacing w:before="280" w:after="0" w:line="240" w:lineRule="auto"/>
        <w:jc w:val="both"/>
        <w:rPr>
          <w:rFonts w:ascii="Liberation Serif" w:hAnsi="Liberation Serif"/>
        </w:rPr>
      </w:pPr>
      <w:r>
        <w:rPr>
          <w:rFonts w:ascii="Liberation Serif" w:hAnsi="Liberation Serif" w:cs="Liberation Serif"/>
          <w:color w:val="000000"/>
        </w:rPr>
        <w:t xml:space="preserve">b)  Fotocopia del libro de familia. Y en su caso sentencia de </w:t>
      </w:r>
      <w:r w:rsidR="00D176AA">
        <w:rPr>
          <w:rFonts w:ascii="Liberation Serif" w:hAnsi="Liberation Serif" w:cs="Liberation Serif"/>
          <w:color w:val="000000"/>
        </w:rPr>
        <w:t xml:space="preserve">separación/divorcio o Convenio </w:t>
      </w:r>
      <w:r>
        <w:rPr>
          <w:rFonts w:ascii="Liberation Serif" w:hAnsi="Liberation Serif" w:cs="Liberation Serif"/>
          <w:color w:val="000000"/>
        </w:rPr>
        <w:t>de relaciones familiares.</w:t>
      </w:r>
    </w:p>
    <w:p w:rsidR="000734FF" w:rsidRDefault="000734FF">
      <w:pPr>
        <w:pStyle w:val="NormalWeb"/>
        <w:spacing w:before="278" w:after="0" w:line="240" w:lineRule="auto"/>
        <w:contextualSpacing/>
        <w:jc w:val="both"/>
        <w:rPr>
          <w:rFonts w:ascii="Liberation Serif" w:hAnsi="Liberation Serif" w:cs="Liberation Serif"/>
          <w:strike/>
          <w:color w:val="000000"/>
        </w:rPr>
      </w:pPr>
    </w:p>
    <w:p w:rsidR="006B550A" w:rsidRPr="000A0200" w:rsidRDefault="000A0200">
      <w:pPr>
        <w:pStyle w:val="NormalWeb"/>
        <w:spacing w:before="278" w:after="0" w:line="240" w:lineRule="auto"/>
        <w:contextualSpacing/>
        <w:jc w:val="both"/>
        <w:rPr>
          <w:rFonts w:ascii="Liberation Serif" w:hAnsi="Liberation Serif"/>
          <w:color w:val="00B050"/>
        </w:rPr>
      </w:pPr>
      <w:r w:rsidRPr="000734FF">
        <w:rPr>
          <w:rFonts w:ascii="Liberation Serif" w:hAnsi="Liberation Serif"/>
        </w:rPr>
        <w:t xml:space="preserve">En el supuesto de que las solicitudes excedan a las plazas ofertadas, se requerirá </w:t>
      </w:r>
      <w:r w:rsidR="000734FF" w:rsidRPr="000734FF">
        <w:rPr>
          <w:rFonts w:ascii="Liberation Serif" w:hAnsi="Liberation Serif"/>
        </w:rPr>
        <w:t xml:space="preserve">la documentación que acredite los supuestos </w:t>
      </w:r>
      <w:r w:rsidRPr="000734FF">
        <w:rPr>
          <w:rFonts w:ascii="Liberation Serif" w:hAnsi="Liberation Serif"/>
        </w:rPr>
        <w:t xml:space="preserve">del artículo </w:t>
      </w:r>
      <w:r w:rsidR="002241A6">
        <w:rPr>
          <w:rFonts w:ascii="Liberation Serif" w:hAnsi="Liberation Serif"/>
        </w:rPr>
        <w:t>5.</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color w:val="000000"/>
        </w:rPr>
        <w:t>Se establecerá un plazo para la recogida de inscripciones con el fin de organizar la actividad. Fuera de dicho plazo, solo se recogerán inscripciones en el caso de que queden plazas libres.</w:t>
      </w:r>
    </w:p>
    <w:p w:rsidR="006B550A" w:rsidRDefault="00C13C95">
      <w:pPr>
        <w:pStyle w:val="NormalWeb"/>
        <w:spacing w:before="280" w:after="0" w:line="240" w:lineRule="auto"/>
        <w:jc w:val="both"/>
        <w:rPr>
          <w:b/>
          <w:bCs/>
        </w:rPr>
      </w:pPr>
      <w:r>
        <w:rPr>
          <w:rFonts w:ascii="Liberation Serif" w:hAnsi="Liberation Serif" w:cs="Liberation Serif"/>
          <w:b/>
          <w:bCs/>
          <w:color w:val="000000"/>
        </w:rPr>
        <w:lastRenderedPageBreak/>
        <w:t>Artícu</w:t>
      </w:r>
      <w:r w:rsidR="005A647C">
        <w:rPr>
          <w:rFonts w:ascii="Liberation Serif" w:hAnsi="Liberation Serif" w:cs="Liberation Serif"/>
          <w:b/>
          <w:bCs/>
          <w:color w:val="000000"/>
        </w:rPr>
        <w:t>lo 16</w:t>
      </w:r>
      <w:r>
        <w:rPr>
          <w:rFonts w:ascii="Liberation Serif" w:hAnsi="Liberation Serif" w:cs="Liberation Serif"/>
          <w:b/>
          <w:bCs/>
          <w:color w:val="000000"/>
        </w:rPr>
        <w:t>. Procedimiento.</w:t>
      </w:r>
    </w:p>
    <w:p w:rsidR="006B550A" w:rsidRDefault="00BF6AAC">
      <w:pPr>
        <w:pStyle w:val="NormalWeb"/>
        <w:spacing w:before="280" w:after="0" w:line="240" w:lineRule="auto"/>
        <w:jc w:val="both"/>
      </w:pPr>
      <w:r>
        <w:rPr>
          <w:rFonts w:ascii="Liberation Serif" w:hAnsi="Liberation Serif" w:cs="Liberation Serif"/>
          <w:color w:val="000000"/>
        </w:rPr>
        <w:t>16</w:t>
      </w:r>
      <w:r w:rsidR="00C13C95">
        <w:rPr>
          <w:rFonts w:ascii="Liberation Serif" w:hAnsi="Liberation Serif" w:cs="Liberation Serif"/>
          <w:color w:val="000000"/>
        </w:rPr>
        <w:t>.1.</w:t>
      </w:r>
      <w:r w:rsidR="00FB3355">
        <w:rPr>
          <w:rFonts w:ascii="Liberation Serif" w:hAnsi="Liberation Serif" w:cs="Liberation Serif"/>
          <w:color w:val="000000"/>
        </w:rPr>
        <w:t xml:space="preserve"> </w:t>
      </w:r>
      <w:r w:rsidR="00C13C95">
        <w:rPr>
          <w:rFonts w:ascii="Liberation Serif" w:hAnsi="Liberation Serif" w:cs="Liberation Serif"/>
          <w:color w:val="000000"/>
        </w:rPr>
        <w:t xml:space="preserve">Servicio de Bolsa </w:t>
      </w:r>
      <w:r w:rsidR="00712731">
        <w:rPr>
          <w:rFonts w:ascii="Liberation Serif" w:hAnsi="Liberation Serif" w:cs="Liberation Serif"/>
          <w:color w:val="000000"/>
        </w:rPr>
        <w:t>“TE CUIDO”</w:t>
      </w:r>
      <w:r w:rsidR="00C13C95">
        <w:rPr>
          <w:rFonts w:ascii="Liberation Serif" w:hAnsi="Liberation Serif" w:cs="Liberation Serif"/>
          <w:color w:val="000000"/>
        </w:rPr>
        <w:t>.</w:t>
      </w:r>
    </w:p>
    <w:p w:rsidR="006B550A" w:rsidRDefault="00C13C95">
      <w:pPr>
        <w:pStyle w:val="NormalWeb"/>
        <w:spacing w:before="280" w:after="0" w:line="240" w:lineRule="auto"/>
        <w:jc w:val="both"/>
      </w:pPr>
      <w:r>
        <w:rPr>
          <w:rFonts w:ascii="Liberation Serif" w:hAnsi="Liberation Serif" w:cs="Liberation Serif"/>
          <w:color w:val="000000"/>
        </w:rPr>
        <w:t xml:space="preserve">1. Recibida la solicitud del Servicio de inclusión en la bolsa de cuidados del Plan corresponsables, la Trabajadora </w:t>
      </w:r>
      <w:r w:rsidR="00E34502">
        <w:rPr>
          <w:rFonts w:ascii="Liberation Serif" w:hAnsi="Liberation Serif" w:cs="Liberation Serif"/>
          <w:color w:val="000000"/>
        </w:rPr>
        <w:t>Social de</w:t>
      </w:r>
      <w:r>
        <w:rPr>
          <w:rFonts w:ascii="Liberation Serif" w:hAnsi="Liberation Serif" w:cs="Liberation Serif"/>
          <w:color w:val="000000"/>
        </w:rPr>
        <w:t xml:space="preserve"> referencia del programa, elaborará un informe social sobre la situ</w:t>
      </w:r>
      <w:r w:rsidR="002241A6">
        <w:rPr>
          <w:rFonts w:ascii="Liberation Serif" w:hAnsi="Liberation Serif" w:cs="Liberation Serif"/>
          <w:color w:val="000000"/>
        </w:rPr>
        <w:t>ación de la familia solicitante.</w:t>
      </w:r>
      <w:r>
        <w:rPr>
          <w:rFonts w:ascii="Liberation Serif" w:hAnsi="Liberation Serif" w:cs="Liberation Serif"/>
          <w:color w:val="000000"/>
        </w:rPr>
        <w:t xml:space="preserve"> </w:t>
      </w:r>
    </w:p>
    <w:p w:rsidR="006B550A" w:rsidRDefault="000734FF" w:rsidP="00BF6AAC">
      <w:pPr>
        <w:pStyle w:val="NormalWeb"/>
        <w:spacing w:before="280" w:after="0" w:line="240" w:lineRule="auto"/>
        <w:jc w:val="both"/>
      </w:pPr>
      <w:r>
        <w:rPr>
          <w:rFonts w:ascii="Liberation Serif" w:hAnsi="Liberation Serif" w:cs="Liberation Serif"/>
          <w:color w:val="000000"/>
        </w:rPr>
        <w:t>2</w:t>
      </w:r>
      <w:r w:rsidR="00C13C95">
        <w:rPr>
          <w:rFonts w:ascii="Liberation Serif" w:hAnsi="Liberation Serif" w:cs="Liberation Serif"/>
          <w:color w:val="000000"/>
        </w:rPr>
        <w:t xml:space="preserve">. </w:t>
      </w:r>
      <w:r w:rsidR="00BF6AAC">
        <w:rPr>
          <w:rFonts w:ascii="Liberation Serif" w:hAnsi="Liberation Serif" w:cs="Liberation Serif"/>
          <w:color w:val="000000"/>
        </w:rPr>
        <w:t xml:space="preserve">Tras la elaboración del Informe </w:t>
      </w:r>
      <w:r w:rsidR="00E34502">
        <w:rPr>
          <w:rFonts w:ascii="Liberation Serif" w:hAnsi="Liberation Serif" w:cs="Liberation Serif"/>
          <w:color w:val="000000"/>
        </w:rPr>
        <w:t>se elevará</w:t>
      </w:r>
      <w:r w:rsidR="00C13C95">
        <w:rPr>
          <w:rFonts w:ascii="Liberation Serif" w:hAnsi="Liberation Serif" w:cs="Liberation Serif"/>
          <w:color w:val="000000"/>
        </w:rPr>
        <w:t xml:space="preserve"> a la Di</w:t>
      </w:r>
      <w:r w:rsidR="00BF6AAC">
        <w:rPr>
          <w:rFonts w:ascii="Liberation Serif" w:hAnsi="Liberation Serif" w:cs="Liberation Serif"/>
          <w:color w:val="000000"/>
        </w:rPr>
        <w:t xml:space="preserve">rección del centro de servicios </w:t>
      </w:r>
      <w:r w:rsidR="00C13C95">
        <w:rPr>
          <w:rFonts w:ascii="Liberation Serif" w:hAnsi="Liberation Serif" w:cs="Liberation Serif"/>
          <w:color w:val="000000"/>
        </w:rPr>
        <w:t>Sociales todo el expediente.</w:t>
      </w:r>
    </w:p>
    <w:p w:rsidR="006B550A" w:rsidRDefault="00BF6AAC">
      <w:pPr>
        <w:pStyle w:val="NormalWeb"/>
        <w:spacing w:before="280" w:after="0" w:line="240" w:lineRule="auto"/>
        <w:jc w:val="both"/>
      </w:pPr>
      <w:r>
        <w:rPr>
          <w:rFonts w:ascii="Liberation Serif" w:hAnsi="Liberation Serif" w:cs="Liberation Serif"/>
          <w:color w:val="000000"/>
        </w:rPr>
        <w:t>3</w:t>
      </w:r>
      <w:r w:rsidR="00C13C95">
        <w:rPr>
          <w:rFonts w:ascii="Liberation Serif" w:hAnsi="Liberation Serif" w:cs="Liberation Serif"/>
          <w:color w:val="000000"/>
        </w:rPr>
        <w:t xml:space="preserve">. En el caso de solicitudes de modificación de circunstancias, el informe pertinente para justificar el incremento o disminución de la intensidad del servicio, será realizado por la Trabajadora Social de gestión del Programa, debiendo solicitar a la persona interesada los documentos justificativos del cambio de </w:t>
      </w:r>
      <w:r w:rsidR="00E34502">
        <w:rPr>
          <w:rFonts w:ascii="Liberation Serif" w:hAnsi="Liberation Serif" w:cs="Liberation Serif"/>
          <w:color w:val="000000"/>
        </w:rPr>
        <w:t>circunstancias,</w:t>
      </w:r>
      <w:r w:rsidR="00C13C95">
        <w:rPr>
          <w:rFonts w:ascii="Liberation Serif" w:hAnsi="Liberation Serif" w:cs="Liberation Serif"/>
          <w:color w:val="000000"/>
        </w:rPr>
        <w:t xml:space="preserve"> así como comunicar las posibles variaciones que de ello se deriven. Toda la documentación, una vez recogida, se elevará a la Dirección del Centro de Servicios Sociales para continuar con el mismo proceso.</w:t>
      </w:r>
    </w:p>
    <w:p w:rsidR="006B550A" w:rsidRDefault="00BF6AAC" w:rsidP="00BF6AAC">
      <w:pPr>
        <w:pStyle w:val="NormalWeb"/>
        <w:spacing w:before="280" w:after="0" w:line="240" w:lineRule="auto"/>
        <w:jc w:val="both"/>
      </w:pPr>
      <w:r>
        <w:rPr>
          <w:rFonts w:ascii="Liberation Serif" w:hAnsi="Liberation Serif" w:cs="Liberation Serif"/>
          <w:color w:val="000000"/>
        </w:rPr>
        <w:t>4</w:t>
      </w:r>
      <w:r w:rsidR="00C13C95">
        <w:rPr>
          <w:rFonts w:ascii="Liberation Serif" w:hAnsi="Liberation Serif" w:cs="Liberation Serif"/>
          <w:color w:val="000000"/>
        </w:rPr>
        <w:t>. Por parte de la Dirección de Servicios Sociales, se emitirá propuesta de resolución a la Presidencia o Consejero en quien delegue, proponiendo concesión o denegación</w:t>
      </w:r>
      <w:r>
        <w:rPr>
          <w:rFonts w:ascii="Liberation Serif" w:hAnsi="Liberation Serif" w:cs="Liberation Serif"/>
          <w:color w:val="000000"/>
        </w:rPr>
        <w:t xml:space="preserve"> de la prestación del Servicio.</w:t>
      </w:r>
    </w:p>
    <w:p w:rsidR="006B550A" w:rsidRDefault="00BF6AAC">
      <w:pPr>
        <w:pStyle w:val="NormalWeb"/>
        <w:spacing w:before="280" w:after="0" w:line="240" w:lineRule="auto"/>
        <w:jc w:val="both"/>
      </w:pPr>
      <w:r>
        <w:rPr>
          <w:rFonts w:ascii="Liberation Serif" w:hAnsi="Liberation Serif" w:cs="Liberation Serif"/>
          <w:color w:val="000000"/>
        </w:rPr>
        <w:t>5</w:t>
      </w:r>
      <w:r w:rsidR="00C13C95">
        <w:rPr>
          <w:rFonts w:ascii="Liberation Serif" w:hAnsi="Liberation Serif" w:cs="Liberation Serif"/>
          <w:color w:val="000000"/>
        </w:rPr>
        <w:t xml:space="preserve">. En </w:t>
      </w:r>
      <w:r w:rsidR="000A0200">
        <w:rPr>
          <w:rFonts w:ascii="Liberation Serif" w:hAnsi="Liberation Serif" w:cs="Liberation Serif"/>
          <w:color w:val="000000"/>
        </w:rPr>
        <w:t>última</w:t>
      </w:r>
      <w:r w:rsidR="00C13C95">
        <w:rPr>
          <w:rFonts w:ascii="Liberation Serif" w:hAnsi="Liberation Serif" w:cs="Liberation Serif"/>
          <w:color w:val="000000"/>
        </w:rPr>
        <w:t xml:space="preserve"> instancia, se hará llegar la solicitud ya aceptada a la empresa encargada en la gestión del servicio de la bolsa de cuidados para poder poner en marcha el servicio en el caso de que la gestión se haga mediante contratación</w:t>
      </w:r>
      <w:r w:rsidR="002241A6">
        <w:rPr>
          <w:rFonts w:ascii="Liberation Serif" w:hAnsi="Liberation Serif" w:cs="Liberation Serif"/>
          <w:color w:val="000000"/>
        </w:rPr>
        <w:t xml:space="preserve"> del servicio</w:t>
      </w:r>
      <w:r w:rsidR="00C13C95">
        <w:rPr>
          <w:rFonts w:ascii="Liberation Serif" w:hAnsi="Liberation Serif" w:cs="Liberation Serif"/>
          <w:color w:val="000000"/>
        </w:rPr>
        <w:t>.</w:t>
      </w:r>
    </w:p>
    <w:p w:rsidR="006B550A" w:rsidRDefault="00BF6AAC">
      <w:pPr>
        <w:pStyle w:val="NormalWeb"/>
        <w:spacing w:before="280" w:after="0" w:line="240" w:lineRule="auto"/>
        <w:jc w:val="both"/>
      </w:pPr>
      <w:r>
        <w:rPr>
          <w:rFonts w:ascii="Liberation Serif" w:hAnsi="Liberation Serif" w:cs="Liberation Serif"/>
          <w:color w:val="000000"/>
        </w:rPr>
        <w:t>16</w:t>
      </w:r>
      <w:r w:rsidR="00C13C95">
        <w:rPr>
          <w:rFonts w:ascii="Liberation Serif" w:hAnsi="Liberation Serif" w:cs="Liberation Serif"/>
          <w:color w:val="000000"/>
        </w:rPr>
        <w:t xml:space="preserve">.2. </w:t>
      </w:r>
      <w:r w:rsidR="00712731">
        <w:rPr>
          <w:rFonts w:ascii="Liberation Serif" w:hAnsi="Liberation Serif" w:cs="Liberation Serif"/>
          <w:color w:val="000000"/>
        </w:rPr>
        <w:t>Colonias “ DIVERJALÓN”</w:t>
      </w:r>
      <w:r w:rsidR="00C13C95">
        <w:rPr>
          <w:rFonts w:ascii="Liberation Serif" w:hAnsi="Liberation Serif" w:cs="Liberation Serif"/>
          <w:color w:val="000000"/>
        </w:rPr>
        <w:t>.</w:t>
      </w:r>
    </w:p>
    <w:p w:rsidR="006B550A" w:rsidRDefault="00C13C95">
      <w:pPr>
        <w:pStyle w:val="NormalWeb"/>
        <w:spacing w:before="280" w:after="0" w:line="240" w:lineRule="auto"/>
        <w:jc w:val="both"/>
      </w:pPr>
      <w:r>
        <w:rPr>
          <w:rFonts w:ascii="Liberation Serif" w:hAnsi="Liberation Serif" w:cs="Liberation Serif"/>
          <w:color w:val="000000"/>
        </w:rPr>
        <w:t>1. En el caso de las Colonias, se hará inscripción previa.</w:t>
      </w:r>
    </w:p>
    <w:p w:rsidR="006B550A" w:rsidRPr="002C5CEB" w:rsidRDefault="00C13C95">
      <w:pPr>
        <w:pStyle w:val="NormalWeb"/>
        <w:spacing w:before="280" w:after="0" w:line="240" w:lineRule="auto"/>
        <w:jc w:val="both"/>
        <w:rPr>
          <w:rFonts w:ascii="Liberation Serif" w:hAnsi="Liberation Serif" w:cs="Liberation Serif"/>
        </w:rPr>
      </w:pPr>
      <w:r w:rsidRPr="002C5CEB">
        <w:rPr>
          <w:rFonts w:ascii="Liberation Serif" w:hAnsi="Liberation Serif" w:cs="Liberation Serif"/>
        </w:rPr>
        <w:t xml:space="preserve">2. </w:t>
      </w:r>
      <w:r w:rsidR="000A0200" w:rsidRPr="002C5CEB">
        <w:rPr>
          <w:rFonts w:ascii="Liberation Serif" w:hAnsi="Liberation Serif"/>
        </w:rPr>
        <w:t>En el supuesto de que las solicitudes excedan a las plazas ofertadas,</w:t>
      </w:r>
      <w:r w:rsidR="002241A6">
        <w:rPr>
          <w:rFonts w:ascii="Liberation Serif" w:hAnsi="Liberation Serif" w:cs="Liberation Serif"/>
        </w:rPr>
        <w:t xml:space="preserve"> s</w:t>
      </w:r>
      <w:r w:rsidRPr="002C5CEB">
        <w:rPr>
          <w:rFonts w:ascii="Liberation Serif" w:hAnsi="Liberation Serif" w:cs="Liberation Serif"/>
        </w:rPr>
        <w:t xml:space="preserve">e llevará a cabo una valoración de las necesidades familiares a partir de los criterios de valoración que se establecen en </w:t>
      </w:r>
      <w:r w:rsidR="006D09B7" w:rsidRPr="002C5CEB">
        <w:rPr>
          <w:rFonts w:ascii="Liberation Serif" w:hAnsi="Liberation Serif" w:cs="Liberation Serif"/>
        </w:rPr>
        <w:t>el artículo</w:t>
      </w:r>
      <w:r w:rsidRPr="002C5CEB">
        <w:rPr>
          <w:rFonts w:ascii="Liberation Serif" w:hAnsi="Liberation Serif" w:cs="Liberation Serif"/>
        </w:rPr>
        <w:t xml:space="preserve"> 5 del presente </w:t>
      </w:r>
      <w:r w:rsidR="002241A6" w:rsidRPr="002C5CEB">
        <w:rPr>
          <w:rFonts w:ascii="Liberation Serif" w:hAnsi="Liberation Serif" w:cs="Liberation Serif"/>
        </w:rPr>
        <w:t>reglamento, pasando</w:t>
      </w:r>
      <w:r w:rsidRPr="002C5CEB">
        <w:rPr>
          <w:rFonts w:ascii="Liberation Serif" w:hAnsi="Liberation Serif" w:cs="Liberation Serif"/>
        </w:rPr>
        <w:t xml:space="preserve"> así a una lista </w:t>
      </w:r>
      <w:r w:rsidR="00BF6AAC" w:rsidRPr="002C5CEB">
        <w:rPr>
          <w:rFonts w:ascii="Liberation Serif" w:hAnsi="Liberation Serif" w:cs="Liberation Serif"/>
        </w:rPr>
        <w:t xml:space="preserve">provisional </w:t>
      </w:r>
      <w:r w:rsidRPr="002C5CEB">
        <w:rPr>
          <w:rFonts w:ascii="Liberation Serif" w:hAnsi="Liberation Serif" w:cs="Liberation Serif"/>
        </w:rPr>
        <w:t>para la inclusión a la actividad.</w:t>
      </w:r>
    </w:p>
    <w:p w:rsidR="00BF6AAC" w:rsidRPr="002C5CEB" w:rsidRDefault="00BF6AAC">
      <w:pPr>
        <w:pStyle w:val="NormalWeb"/>
        <w:spacing w:before="280" w:after="0" w:line="240" w:lineRule="auto"/>
        <w:jc w:val="both"/>
        <w:rPr>
          <w:rFonts w:ascii="Liberation Serif" w:hAnsi="Liberation Serif" w:cs="Liberation Serif"/>
        </w:rPr>
      </w:pPr>
      <w:r w:rsidRPr="002C5CEB">
        <w:rPr>
          <w:rFonts w:ascii="Liberation Serif" w:hAnsi="Liberation Serif" w:cs="Liberation Serif"/>
        </w:rPr>
        <w:t xml:space="preserve">La lista </w:t>
      </w:r>
      <w:r w:rsidR="006D09B7" w:rsidRPr="002C5CEB">
        <w:rPr>
          <w:rFonts w:ascii="Liberation Serif" w:hAnsi="Liberation Serif" w:cs="Liberation Serif"/>
        </w:rPr>
        <w:t>provisional</w:t>
      </w:r>
      <w:r w:rsidRPr="002C5CEB">
        <w:rPr>
          <w:rFonts w:ascii="Liberation Serif" w:hAnsi="Liberation Serif" w:cs="Liberation Serif"/>
        </w:rPr>
        <w:t xml:space="preserve"> se </w:t>
      </w:r>
      <w:r w:rsidR="006D09B7" w:rsidRPr="002C5CEB">
        <w:rPr>
          <w:rFonts w:ascii="Liberation Serif" w:hAnsi="Liberation Serif" w:cs="Liberation Serif"/>
        </w:rPr>
        <w:t>publicará</w:t>
      </w:r>
      <w:r w:rsidRPr="002C5CEB">
        <w:rPr>
          <w:rFonts w:ascii="Liberation Serif" w:hAnsi="Liberation Serif" w:cs="Liberation Serif"/>
        </w:rPr>
        <w:t xml:space="preserve"> por plazo de 10 días hábiles en la web de la Comarca de Valdejalón y en su Sede Electrónica, una vez resueltas las alegaciones se elevará la propuesta a definitiva publicándose en la web de la Comarca de Valdejalón y en su Sede Electrónica</w:t>
      </w:r>
    </w:p>
    <w:p w:rsidR="006D09B7" w:rsidRPr="002C5CEB" w:rsidRDefault="006D09B7">
      <w:pPr>
        <w:pStyle w:val="NormalWeb"/>
        <w:spacing w:before="280" w:after="0" w:line="240" w:lineRule="auto"/>
        <w:jc w:val="both"/>
      </w:pPr>
      <w:r w:rsidRPr="002C5CEB">
        <w:rPr>
          <w:rFonts w:ascii="Liberation Serif" w:hAnsi="Liberation Serif" w:cs="Liberation Serif"/>
        </w:rPr>
        <w:t>Podrán modificarse, previa solicitud dirigida a la Comarca de Valdejalón, las semanas iniciales de prestación del servicio, siempre y cuando existan plazas sobrantes y se tramite el correspondiente expediente de modificación administrativo.</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b/>
          <w:bCs/>
          <w:color w:val="000000"/>
        </w:rPr>
        <w:t>Artículo</w:t>
      </w:r>
      <w:r w:rsidR="00BF6AAC">
        <w:rPr>
          <w:rFonts w:ascii="Liberation Serif" w:hAnsi="Liberation Serif" w:cs="Liberation Serif"/>
          <w:b/>
          <w:bCs/>
          <w:color w:val="000000"/>
        </w:rPr>
        <w:t>17</w:t>
      </w:r>
      <w:r>
        <w:rPr>
          <w:rFonts w:ascii="Liberation Serif" w:hAnsi="Liberation Serif" w:cs="Liberation Serif"/>
          <w:b/>
          <w:bCs/>
          <w:color w:val="000000"/>
        </w:rPr>
        <w:t>. Resolución del procedimiento.</w:t>
      </w:r>
    </w:p>
    <w:p w:rsidR="006B550A" w:rsidRDefault="00BF6AAC">
      <w:pPr>
        <w:pStyle w:val="NormalWeb"/>
        <w:spacing w:before="280" w:after="0" w:line="240" w:lineRule="auto"/>
        <w:jc w:val="both"/>
      </w:pPr>
      <w:r>
        <w:rPr>
          <w:rFonts w:ascii="Liberation Serif" w:hAnsi="Liberation Serif" w:cs="Liberation Serif"/>
          <w:color w:val="000000"/>
        </w:rPr>
        <w:t>17</w:t>
      </w:r>
      <w:r w:rsidR="00C13C95">
        <w:rPr>
          <w:rFonts w:ascii="Liberation Serif" w:hAnsi="Liberation Serif" w:cs="Liberation Serif"/>
          <w:color w:val="000000"/>
        </w:rPr>
        <w:t>.1.</w:t>
      </w:r>
      <w:r w:rsidR="00E34502">
        <w:rPr>
          <w:rFonts w:ascii="Liberation Serif" w:hAnsi="Liberation Serif" w:cs="Liberation Serif"/>
          <w:color w:val="000000"/>
        </w:rPr>
        <w:t xml:space="preserve"> </w:t>
      </w:r>
      <w:r w:rsidR="00C13C95">
        <w:rPr>
          <w:rFonts w:ascii="Liberation Serif" w:hAnsi="Liberation Serif" w:cs="Liberation Serif"/>
          <w:color w:val="000000"/>
        </w:rPr>
        <w:t xml:space="preserve">Servicio de Bolsa </w:t>
      </w:r>
      <w:r w:rsidR="00712731">
        <w:rPr>
          <w:rFonts w:ascii="Liberation Serif" w:hAnsi="Liberation Serif" w:cs="Liberation Serif"/>
          <w:color w:val="000000"/>
        </w:rPr>
        <w:t>“TE CUIDO”</w:t>
      </w:r>
    </w:p>
    <w:p w:rsidR="00BF6AAC" w:rsidRPr="002241A6" w:rsidRDefault="00C13C95" w:rsidP="002241A6">
      <w:pPr>
        <w:pStyle w:val="NormalWeb"/>
        <w:spacing w:before="280" w:after="0" w:line="240" w:lineRule="auto"/>
        <w:jc w:val="both"/>
        <w:rPr>
          <w:rFonts w:ascii="Liberation Serif" w:hAnsi="Liberation Serif" w:cs="Liberation Serif"/>
          <w:color w:val="000000"/>
        </w:rPr>
      </w:pPr>
      <w:r>
        <w:rPr>
          <w:rFonts w:ascii="Liberation Serif" w:hAnsi="Liberation Serif" w:cs="Liberation Serif"/>
          <w:color w:val="000000"/>
        </w:rPr>
        <w:t>La resolución que ponga fin al procedimiento, decidirá sobre la concesión o denegación de la prestación del servicio. En c</w:t>
      </w:r>
      <w:r w:rsidR="002241A6">
        <w:rPr>
          <w:rFonts w:ascii="Liberation Serif" w:hAnsi="Liberation Serif" w:cs="Liberation Serif"/>
          <w:color w:val="000000"/>
        </w:rPr>
        <w:t>aso de denegación será motivada indicando los recursos que procedan.</w:t>
      </w:r>
      <w:r w:rsidR="00BF6AAC">
        <w:rPr>
          <w:rFonts w:ascii="Liberation Serif" w:hAnsi="Liberation Serif" w:cs="Liberation Serif"/>
          <w:color w:val="000000"/>
        </w:rPr>
        <w:t xml:space="preserve"> </w:t>
      </w:r>
    </w:p>
    <w:p w:rsidR="006B550A" w:rsidRDefault="001D223D">
      <w:pPr>
        <w:pStyle w:val="NormalWeb"/>
        <w:spacing w:before="280" w:after="0" w:line="240" w:lineRule="auto"/>
        <w:jc w:val="both"/>
        <w:rPr>
          <w:rFonts w:ascii="Liberation Serif" w:hAnsi="Liberation Serif"/>
        </w:rPr>
      </w:pPr>
      <w:r>
        <w:rPr>
          <w:rFonts w:ascii="Liberation Serif" w:hAnsi="Liberation Serif" w:cs="Liberation Serif"/>
          <w:color w:val="000000"/>
        </w:rPr>
        <w:t>17</w:t>
      </w:r>
      <w:r w:rsidR="00C13C95">
        <w:rPr>
          <w:rFonts w:ascii="Liberation Serif" w:hAnsi="Liberation Serif" w:cs="Liberation Serif"/>
          <w:color w:val="000000"/>
        </w:rPr>
        <w:t xml:space="preserve">.2. </w:t>
      </w:r>
      <w:r w:rsidR="00712731">
        <w:rPr>
          <w:rFonts w:ascii="Liberation Serif" w:hAnsi="Liberation Serif" w:cs="Liberation Serif"/>
          <w:color w:val="000000"/>
        </w:rPr>
        <w:t>Colonias “ DIVERJALÓN”</w:t>
      </w:r>
      <w:r w:rsidR="00C13C95">
        <w:rPr>
          <w:rFonts w:ascii="Liberation Serif" w:hAnsi="Liberation Serif" w:cs="Liberation Serif"/>
          <w:color w:val="000000"/>
        </w:rPr>
        <w:t>.</w:t>
      </w:r>
    </w:p>
    <w:p w:rsidR="009F36C5" w:rsidRPr="004A1904" w:rsidRDefault="00C13C95">
      <w:pPr>
        <w:pStyle w:val="NormalWeb"/>
        <w:spacing w:before="280" w:after="0" w:line="240" w:lineRule="auto"/>
        <w:jc w:val="both"/>
        <w:rPr>
          <w:rFonts w:ascii="Liberation Serif" w:hAnsi="Liberation Serif" w:cs="Liberation Serif"/>
          <w:color w:val="000000"/>
        </w:rPr>
      </w:pPr>
      <w:r>
        <w:rPr>
          <w:rFonts w:ascii="Liberation Serif" w:hAnsi="Liberation Serif" w:cs="Liberation Serif"/>
          <w:color w:val="000000"/>
        </w:rPr>
        <w:t>La admisión o denegación será motivada según criterios de valoración de acceso establecidos en el artículo 5 del presente reglamento.</w:t>
      </w:r>
    </w:p>
    <w:p w:rsidR="009F36C5" w:rsidRDefault="001D223D" w:rsidP="009F36C5">
      <w:pPr>
        <w:pStyle w:val="NormalWeb"/>
        <w:spacing w:before="280" w:after="0" w:line="240" w:lineRule="auto"/>
        <w:jc w:val="both"/>
      </w:pPr>
      <w:r>
        <w:rPr>
          <w:rFonts w:ascii="Liberation Serif" w:hAnsi="Liberation Serif" w:cs="Liberation Serif"/>
          <w:b/>
          <w:bCs/>
          <w:color w:val="000000"/>
        </w:rPr>
        <w:lastRenderedPageBreak/>
        <w:t>Artículo 18</w:t>
      </w:r>
      <w:r w:rsidR="00C13C95">
        <w:rPr>
          <w:rFonts w:ascii="Liberation Serif" w:hAnsi="Liberation Serif" w:cs="Liberation Serif"/>
          <w:b/>
          <w:bCs/>
          <w:color w:val="000000"/>
        </w:rPr>
        <w:t>.</w:t>
      </w:r>
      <w:r w:rsidR="009F36C5" w:rsidRPr="009F36C5">
        <w:rPr>
          <w:rFonts w:ascii="Liberation Serif" w:hAnsi="Liberation Serif" w:cs="Liberation Serif"/>
          <w:b/>
          <w:bCs/>
        </w:rPr>
        <w:t xml:space="preserve"> </w:t>
      </w:r>
      <w:r w:rsidR="009F36C5">
        <w:rPr>
          <w:rFonts w:ascii="Liberation Serif" w:hAnsi="Liberation Serif" w:cs="Liberation Serif"/>
          <w:b/>
          <w:bCs/>
        </w:rPr>
        <w:t>Lista de espera.</w:t>
      </w:r>
    </w:p>
    <w:p w:rsidR="009F36C5" w:rsidRDefault="009F36C5" w:rsidP="009F36C5">
      <w:pPr>
        <w:pStyle w:val="NormalWeb"/>
        <w:spacing w:before="280" w:after="0" w:line="240" w:lineRule="auto"/>
        <w:jc w:val="both"/>
      </w:pPr>
      <w:r>
        <w:rPr>
          <w:rFonts w:ascii="Liberation Serif" w:hAnsi="Liberation Serif" w:cs="Liberation Serif"/>
        </w:rPr>
        <w:t>18.1.</w:t>
      </w:r>
      <w:r>
        <w:rPr>
          <w:rFonts w:ascii="Liberation Serif" w:hAnsi="Liberation Serif" w:cs="Liberation Serif"/>
          <w:b/>
          <w:bCs/>
        </w:rPr>
        <w:t xml:space="preserve"> </w:t>
      </w:r>
      <w:r>
        <w:rPr>
          <w:rFonts w:ascii="Liberation Serif" w:hAnsi="Liberation Serif" w:cs="Liberation Serif"/>
          <w:color w:val="000000"/>
        </w:rPr>
        <w:t>Servicio de Bolsa “TE CUIDO”.</w:t>
      </w:r>
    </w:p>
    <w:p w:rsidR="009F36C5" w:rsidRDefault="009F36C5" w:rsidP="009F36C5">
      <w:pPr>
        <w:pStyle w:val="NormalWeb"/>
        <w:spacing w:before="280" w:after="0" w:line="240" w:lineRule="auto"/>
        <w:jc w:val="both"/>
      </w:pPr>
      <w:r>
        <w:rPr>
          <w:rFonts w:ascii="Liberation Serif" w:hAnsi="Liberation Serif" w:cs="Liberation Serif"/>
          <w:color w:val="000000"/>
        </w:rPr>
        <w:t>Si tras la resolución positiva de concesión de servicio, no hubiera horas disponibles o no existiera disponibilidad presupuestaria para toda la demanda, los usuarios que no fuesen admitidos al programa pasarán a formar parte de la lista de espera.</w:t>
      </w:r>
    </w:p>
    <w:p w:rsidR="009F36C5" w:rsidRDefault="009F36C5" w:rsidP="009F36C5">
      <w:pPr>
        <w:pStyle w:val="NormalWeb"/>
        <w:spacing w:before="280" w:after="0" w:line="240" w:lineRule="auto"/>
        <w:jc w:val="both"/>
      </w:pPr>
      <w:r>
        <w:rPr>
          <w:rFonts w:ascii="Liberation Serif" w:hAnsi="Liberation Serif" w:cs="Liberation Serif"/>
          <w:color w:val="000000"/>
        </w:rPr>
        <w:t>El orden de prelación en la lista de espera vendrá marcado por los criterios de valoración descritos en el artículo 5 de este reglamento.</w:t>
      </w:r>
    </w:p>
    <w:p w:rsidR="009F36C5" w:rsidRDefault="009F36C5" w:rsidP="00814814">
      <w:pPr>
        <w:pStyle w:val="NormalWeb"/>
        <w:spacing w:before="280" w:after="0" w:line="240" w:lineRule="auto"/>
        <w:jc w:val="both"/>
      </w:pPr>
      <w:r>
        <w:rPr>
          <w:rFonts w:ascii="Liberation Serif" w:hAnsi="Liberation Serif" w:cs="Liberation Serif"/>
          <w:color w:val="000000"/>
        </w:rPr>
        <w:t xml:space="preserve">Una vez existan horas disponibles </w:t>
      </w:r>
      <w:r w:rsidR="00814814">
        <w:rPr>
          <w:rFonts w:ascii="Liberation Serif" w:hAnsi="Liberation Serif" w:cs="Liberation Serif"/>
          <w:color w:val="000000"/>
        </w:rPr>
        <w:t>de servicio, la Comarca, llamar</w:t>
      </w:r>
      <w:r>
        <w:rPr>
          <w:rFonts w:ascii="Liberation Serif" w:hAnsi="Liberation Serif" w:cs="Liberation Serif"/>
          <w:color w:val="000000"/>
        </w:rPr>
        <w:t xml:space="preserve"> por el orden establecido a las personas que forman parte de la bolsa. </w:t>
      </w:r>
      <w:r w:rsidR="00814814">
        <w:rPr>
          <w:rFonts w:ascii="Liberation Serif" w:hAnsi="Liberation Serif" w:cs="Liberation Serif"/>
          <w:color w:val="000000"/>
        </w:rPr>
        <w:t>Se realizarán un máximo de dos llamadas, una de ellas en periodo de 8 a 15 h y otra a partir de las 15h.</w:t>
      </w:r>
      <w:r w:rsidR="00814814" w:rsidRPr="00814814">
        <w:rPr>
          <w:rFonts w:ascii="Liberation Serif" w:hAnsi="Liberation Serif" w:cs="Liberation Serif"/>
          <w:color w:val="000000"/>
        </w:rPr>
        <w:t xml:space="preserve"> </w:t>
      </w:r>
      <w:r w:rsidR="00814814">
        <w:rPr>
          <w:rFonts w:ascii="Liberation Serif" w:hAnsi="Liberation Serif" w:cs="Liberation Serif"/>
          <w:color w:val="000000"/>
        </w:rPr>
        <w:t>En caso de no contestar o renuncia sin justificación, conllevará la baja definitiva de la bolsa.</w:t>
      </w:r>
    </w:p>
    <w:p w:rsidR="009F36C5" w:rsidRDefault="009F36C5" w:rsidP="009F36C5">
      <w:pPr>
        <w:pStyle w:val="NormalWeb"/>
        <w:spacing w:before="280" w:after="0" w:line="240" w:lineRule="auto"/>
        <w:jc w:val="both"/>
      </w:pPr>
      <w:r>
        <w:rPr>
          <w:rFonts w:ascii="Liberation Serif" w:hAnsi="Liberation Serif" w:cs="Liberation Serif"/>
          <w:color w:val="000000"/>
        </w:rPr>
        <w:t>18.2. Colonias “ DIVERJALÓN”.</w:t>
      </w:r>
    </w:p>
    <w:p w:rsidR="009F36C5" w:rsidRDefault="009F36C5" w:rsidP="009F36C5">
      <w:pPr>
        <w:pStyle w:val="NormalWeb"/>
        <w:spacing w:before="280" w:after="0" w:line="240" w:lineRule="auto"/>
        <w:jc w:val="both"/>
      </w:pPr>
      <w:r>
        <w:rPr>
          <w:rFonts w:ascii="Liberation Serif" w:hAnsi="Liberation Serif" w:cs="Liberation Serif"/>
          <w:color w:val="000000"/>
        </w:rPr>
        <w:t>Si tras la admisión de la inscripción a la actividad en el plazo establecido, hubiera más solicitudes que plazas disponibles en ese momento, las familias pasarían a formar parte de la lista de espera.</w:t>
      </w:r>
    </w:p>
    <w:p w:rsidR="009F36C5" w:rsidRDefault="009F36C5" w:rsidP="009F36C5">
      <w:pPr>
        <w:pStyle w:val="NormalWeb"/>
        <w:spacing w:before="280" w:after="0" w:line="240" w:lineRule="auto"/>
        <w:jc w:val="both"/>
        <w:rPr>
          <w:rFonts w:ascii="Liberation Serif" w:hAnsi="Liberation Serif" w:cs="Liberation Serif"/>
          <w:color w:val="000000"/>
        </w:rPr>
      </w:pPr>
      <w:r>
        <w:rPr>
          <w:rFonts w:ascii="Liberation Serif" w:hAnsi="Liberation Serif" w:cs="Liberation Serif"/>
          <w:color w:val="000000"/>
        </w:rPr>
        <w:t>El orden de prelación en la lista de espera vendrá marcado por los criterios de valoración descritos en el artículo 5 de este reglamento.</w:t>
      </w:r>
    </w:p>
    <w:p w:rsidR="009F36C5" w:rsidRDefault="009F36C5" w:rsidP="009F36C5">
      <w:pPr>
        <w:pStyle w:val="NormalWeb"/>
        <w:spacing w:before="280" w:after="0" w:line="240" w:lineRule="auto"/>
        <w:jc w:val="both"/>
        <w:rPr>
          <w:rFonts w:ascii="Liberation Serif" w:hAnsi="Liberation Serif" w:cs="Liberation Serif"/>
          <w:color w:val="000000"/>
        </w:rPr>
      </w:pPr>
      <w:r>
        <w:rPr>
          <w:rFonts w:ascii="Liberation Serif" w:hAnsi="Liberation Serif" w:cs="Liberation Serif"/>
          <w:color w:val="000000"/>
        </w:rPr>
        <w:t xml:space="preserve">Una vez existan plazas de servicio en algún municipio comarcal, se llamará por el orden establecido a las personas que forman parte de la bolsa. </w:t>
      </w:r>
      <w:r w:rsidR="00814814">
        <w:rPr>
          <w:rFonts w:ascii="Liberation Serif" w:hAnsi="Liberation Serif" w:cs="Liberation Serif"/>
          <w:color w:val="000000"/>
        </w:rPr>
        <w:t xml:space="preserve">Se realizarán un máximo de dos llamadas, mediando entre ellas un intervalo de 30 minutos. </w:t>
      </w:r>
      <w:r>
        <w:rPr>
          <w:rFonts w:ascii="Liberation Serif" w:hAnsi="Liberation Serif" w:cs="Liberation Serif"/>
          <w:color w:val="000000"/>
        </w:rPr>
        <w:t xml:space="preserve">En caso de no contestar o renuncia sin justificación, conllevará la baja definitiva de la bolsa. </w:t>
      </w:r>
    </w:p>
    <w:p w:rsidR="006B550A" w:rsidRDefault="009F36C5">
      <w:pPr>
        <w:pStyle w:val="NormalWeb"/>
        <w:spacing w:before="280" w:after="0" w:line="240" w:lineRule="auto"/>
        <w:jc w:val="both"/>
        <w:rPr>
          <w:rFonts w:ascii="Liberation Serif" w:hAnsi="Liberation Serif" w:cs="Liberation Serif"/>
          <w:b/>
          <w:bCs/>
          <w:color w:val="000000"/>
        </w:rPr>
      </w:pPr>
      <w:r>
        <w:rPr>
          <w:rFonts w:ascii="Liberation Serif" w:hAnsi="Liberation Serif" w:cs="Liberation Serif"/>
          <w:b/>
          <w:bCs/>
          <w:color w:val="000000"/>
        </w:rPr>
        <w:t xml:space="preserve">Artículo 19. </w:t>
      </w:r>
      <w:r w:rsidR="00380FBB">
        <w:rPr>
          <w:rFonts w:ascii="Liberation Serif" w:hAnsi="Liberation Serif" w:cs="Liberation Serif"/>
          <w:b/>
          <w:bCs/>
          <w:color w:val="000000"/>
        </w:rPr>
        <w:t>B</w:t>
      </w:r>
      <w:r w:rsidR="001D223D">
        <w:rPr>
          <w:rFonts w:ascii="Liberation Serif" w:hAnsi="Liberation Serif" w:cs="Liberation Serif"/>
          <w:b/>
          <w:bCs/>
          <w:color w:val="000000"/>
        </w:rPr>
        <w:t>aja definitiva</w:t>
      </w:r>
      <w:r w:rsidR="00C13C95">
        <w:rPr>
          <w:rFonts w:ascii="Liberation Serif" w:hAnsi="Liberation Serif" w:cs="Liberation Serif"/>
          <w:b/>
          <w:bCs/>
          <w:color w:val="000000"/>
        </w:rPr>
        <w:t xml:space="preserve"> </w:t>
      </w:r>
      <w:r w:rsidR="00380FBB">
        <w:rPr>
          <w:rFonts w:ascii="Liberation Serif" w:hAnsi="Liberation Serif" w:cs="Liberation Serif"/>
          <w:b/>
          <w:bCs/>
          <w:color w:val="000000"/>
        </w:rPr>
        <w:t>de los servicios.</w:t>
      </w:r>
    </w:p>
    <w:p w:rsidR="00380FBB" w:rsidRPr="00380FBB" w:rsidRDefault="009F36C5">
      <w:pPr>
        <w:pStyle w:val="NormalWeb"/>
        <w:spacing w:before="280" w:after="0" w:line="240" w:lineRule="auto"/>
        <w:jc w:val="both"/>
        <w:rPr>
          <w:b/>
          <w:bCs/>
        </w:rPr>
      </w:pPr>
      <w:r>
        <w:rPr>
          <w:rFonts w:ascii="Liberation Serif" w:hAnsi="Liberation Serif" w:cs="Liberation Serif"/>
          <w:b/>
          <w:bCs/>
          <w:color w:val="000000"/>
        </w:rPr>
        <w:t>19</w:t>
      </w:r>
      <w:r w:rsidR="00380FBB">
        <w:rPr>
          <w:rFonts w:ascii="Liberation Serif" w:hAnsi="Liberation Serif" w:cs="Liberation Serif"/>
          <w:b/>
          <w:bCs/>
          <w:color w:val="000000"/>
        </w:rPr>
        <w:t>.1. Programa “Te cuido”:</w:t>
      </w:r>
    </w:p>
    <w:p w:rsidR="006B550A" w:rsidRDefault="00380FBB">
      <w:pPr>
        <w:pStyle w:val="NormalWeb"/>
        <w:spacing w:before="280" w:after="0" w:line="240" w:lineRule="auto"/>
        <w:jc w:val="both"/>
        <w:rPr>
          <w:rFonts w:ascii="Liberation Serif" w:hAnsi="Liberation Serif"/>
        </w:rPr>
      </w:pPr>
      <w:r>
        <w:rPr>
          <w:rFonts w:ascii="Liberation Serif" w:hAnsi="Liberation Serif" w:cs="Liberation Serif"/>
          <w:color w:val="000000"/>
        </w:rPr>
        <w:t>El c</w:t>
      </w:r>
      <w:r w:rsidR="00C13C95">
        <w:rPr>
          <w:rFonts w:ascii="Liberation Serif" w:hAnsi="Liberation Serif" w:cs="Liberation Serif"/>
          <w:color w:val="000000"/>
        </w:rPr>
        <w:t>ese definitivo de la prestación</w:t>
      </w:r>
      <w:r>
        <w:rPr>
          <w:rFonts w:ascii="Liberation Serif" w:hAnsi="Liberation Serif" w:cs="Liberation Serif"/>
          <w:color w:val="000000"/>
        </w:rPr>
        <w:t>, cualquiera que sea su causa, s</w:t>
      </w:r>
      <w:r w:rsidR="00C13C95">
        <w:rPr>
          <w:rFonts w:ascii="Liberation Serif" w:hAnsi="Liberation Serif" w:cs="Liberation Serif"/>
          <w:color w:val="000000"/>
        </w:rPr>
        <w:t>e puede ocasionar por los siguientes motivos:</w:t>
      </w:r>
    </w:p>
    <w:p w:rsidR="006B550A" w:rsidRPr="006A22D6" w:rsidRDefault="00380FBB">
      <w:pPr>
        <w:pStyle w:val="NormalWeb"/>
        <w:spacing w:before="280" w:after="0" w:line="240" w:lineRule="auto"/>
        <w:jc w:val="both"/>
        <w:rPr>
          <w:rFonts w:ascii="Liberation Serif" w:hAnsi="Liberation Serif"/>
          <w:color w:val="00B050"/>
        </w:rPr>
      </w:pPr>
      <w:r>
        <w:rPr>
          <w:rFonts w:ascii="Liberation Serif" w:hAnsi="Liberation Serif" w:cs="Liberation Serif"/>
          <w:color w:val="000000"/>
        </w:rPr>
        <w:t>1.-</w:t>
      </w:r>
      <w:r w:rsidR="006A22D6" w:rsidRPr="00380FBB">
        <w:rPr>
          <w:rFonts w:ascii="Liberation Serif" w:hAnsi="Liberation Serif" w:cs="Liberation Serif"/>
        </w:rPr>
        <w:t xml:space="preserve">Haber </w:t>
      </w:r>
      <w:r w:rsidRPr="00380FBB">
        <w:rPr>
          <w:rFonts w:ascii="Liberation Serif" w:hAnsi="Liberation Serif" w:cs="Liberation Serif"/>
        </w:rPr>
        <w:t xml:space="preserve">agotado la bolsa de horas </w:t>
      </w:r>
      <w:r w:rsidR="006A22D6" w:rsidRPr="00380FBB">
        <w:rPr>
          <w:rFonts w:ascii="Liberation Serif" w:hAnsi="Liberation Serif" w:cs="Liberation Serif"/>
        </w:rPr>
        <w:t>de prestación del servicio.</w:t>
      </w:r>
    </w:p>
    <w:p w:rsidR="006B550A" w:rsidRPr="006A22D6" w:rsidRDefault="006A22D6">
      <w:pPr>
        <w:pStyle w:val="NormalWeb"/>
        <w:spacing w:before="280" w:after="0" w:line="240" w:lineRule="auto"/>
        <w:jc w:val="both"/>
        <w:rPr>
          <w:rFonts w:ascii="Liberation Serif" w:hAnsi="Liberation Serif"/>
          <w:strike/>
        </w:rPr>
      </w:pPr>
      <w:r>
        <w:rPr>
          <w:rFonts w:ascii="Liberation Serif" w:hAnsi="Liberation Serif" w:cs="Liberation Serif"/>
          <w:color w:val="000000"/>
        </w:rPr>
        <w:t>2</w:t>
      </w:r>
      <w:r w:rsidR="006F1479">
        <w:rPr>
          <w:rFonts w:ascii="Liberation Serif" w:hAnsi="Liberation Serif" w:cs="Liberation Serif"/>
          <w:color w:val="000000"/>
        </w:rPr>
        <w:t>.</w:t>
      </w:r>
      <w:r>
        <w:rPr>
          <w:rFonts w:ascii="Liberation Serif" w:hAnsi="Liberation Serif" w:cs="Liberation Serif"/>
          <w:color w:val="000000"/>
        </w:rPr>
        <w:t xml:space="preserve"> Superar los </w:t>
      </w:r>
      <w:r w:rsidR="00206C65" w:rsidRPr="00CB53AB">
        <w:rPr>
          <w:rFonts w:ascii="Liberation Serif" w:hAnsi="Liberation Serif" w:cs="Liberation Serif"/>
        </w:rPr>
        <w:t>seis</w:t>
      </w:r>
      <w:r w:rsidR="00C13C95" w:rsidRPr="00CB53AB">
        <w:rPr>
          <w:rFonts w:ascii="Liberation Serif" w:hAnsi="Liberation Serif" w:cs="Liberation Serif"/>
        </w:rPr>
        <w:t xml:space="preserve"> meses</w:t>
      </w:r>
      <w:r w:rsidRPr="00CB53AB">
        <w:rPr>
          <w:rFonts w:ascii="Liberation Serif" w:hAnsi="Liberation Serif" w:cs="Liberation Serif"/>
        </w:rPr>
        <w:t xml:space="preserve"> sin haber agotado las horas de prestación del servicio</w:t>
      </w:r>
      <w:r w:rsidR="00206C65" w:rsidRPr="00CB53AB">
        <w:rPr>
          <w:rFonts w:ascii="Liberation Serif" w:hAnsi="Liberation Serif" w:cs="Liberation Serif"/>
        </w:rPr>
        <w:t xml:space="preserve">, sin solicitud de </w:t>
      </w:r>
      <w:r w:rsidR="00206C65" w:rsidRPr="00206C65">
        <w:rPr>
          <w:rFonts w:ascii="Liberation Serif" w:hAnsi="Liberation Serif" w:cs="Liberation Serif"/>
          <w:color w:val="000000"/>
        </w:rPr>
        <w:t>prórroga</w:t>
      </w:r>
      <w:r w:rsidR="00206C65">
        <w:rPr>
          <w:rFonts w:ascii="Liberation Serif" w:hAnsi="Liberation Serif" w:cs="Liberation Serif"/>
          <w:color w:val="000000"/>
        </w:rPr>
        <w:t>.</w:t>
      </w:r>
    </w:p>
    <w:p w:rsidR="006B550A" w:rsidRDefault="006F1479">
      <w:pPr>
        <w:pStyle w:val="NormalWeb"/>
        <w:spacing w:before="280" w:after="0" w:line="240" w:lineRule="auto"/>
        <w:jc w:val="both"/>
        <w:rPr>
          <w:rFonts w:ascii="Liberation Serif" w:hAnsi="Liberation Serif"/>
        </w:rPr>
      </w:pPr>
      <w:r>
        <w:rPr>
          <w:rFonts w:ascii="Liberation Serif" w:hAnsi="Liberation Serif" w:cs="Liberation Serif"/>
          <w:color w:val="000000"/>
        </w:rPr>
        <w:t>3.</w:t>
      </w:r>
      <w:r w:rsidR="00C13C95">
        <w:rPr>
          <w:rFonts w:ascii="Liberation Serif" w:hAnsi="Liberation Serif" w:cs="Liberation Serif"/>
          <w:color w:val="000000"/>
        </w:rPr>
        <w:t xml:space="preserve"> Incompatibilidad con otra prestación o servicio.</w:t>
      </w:r>
    </w:p>
    <w:p w:rsidR="006B550A" w:rsidRDefault="00206C65">
      <w:pPr>
        <w:pStyle w:val="NormalWeb"/>
        <w:spacing w:before="280" w:after="0" w:line="240" w:lineRule="auto"/>
        <w:jc w:val="both"/>
        <w:rPr>
          <w:rFonts w:ascii="Liberation Serif" w:hAnsi="Liberation Serif"/>
        </w:rPr>
      </w:pPr>
      <w:r>
        <w:rPr>
          <w:rFonts w:ascii="Liberation Serif" w:hAnsi="Liberation Serif" w:cs="Liberation Serif"/>
          <w:color w:val="000000"/>
        </w:rPr>
        <w:t xml:space="preserve">4. </w:t>
      </w:r>
      <w:r w:rsidR="00C13C95">
        <w:rPr>
          <w:rFonts w:ascii="Liberation Serif" w:hAnsi="Liberation Serif" w:cs="Liberation Serif"/>
          <w:color w:val="000000"/>
        </w:rPr>
        <w:t>Traslado de domicilio fuera del ámbito territorial de la Comarca.</w:t>
      </w:r>
    </w:p>
    <w:p w:rsidR="006B550A" w:rsidRDefault="00206C65">
      <w:pPr>
        <w:pStyle w:val="NormalWeb"/>
        <w:spacing w:before="280" w:after="0" w:line="240" w:lineRule="auto"/>
        <w:jc w:val="both"/>
        <w:rPr>
          <w:rFonts w:ascii="Liberation Serif" w:hAnsi="Liberation Serif"/>
        </w:rPr>
      </w:pPr>
      <w:r>
        <w:rPr>
          <w:rFonts w:ascii="Liberation Serif" w:hAnsi="Liberation Serif" w:cs="Liberation Serif"/>
          <w:color w:val="000000"/>
        </w:rPr>
        <w:t xml:space="preserve">5. Cambio de las </w:t>
      </w:r>
      <w:r w:rsidR="00C13C95">
        <w:rPr>
          <w:rFonts w:ascii="Liberation Serif" w:hAnsi="Liberation Serif" w:cs="Liberation Serif"/>
          <w:color w:val="000000"/>
        </w:rPr>
        <w:t>circunstancias que no hagan necesaria esta prestación.</w:t>
      </w:r>
    </w:p>
    <w:p w:rsidR="00206C65" w:rsidRDefault="00C13C95">
      <w:pPr>
        <w:pStyle w:val="NormalWeb"/>
        <w:spacing w:before="280" w:after="0" w:line="240" w:lineRule="auto"/>
        <w:jc w:val="both"/>
        <w:rPr>
          <w:rFonts w:ascii="Liberation Serif" w:hAnsi="Liberation Serif" w:cs="Liberation Serif"/>
          <w:color w:val="000000"/>
        </w:rPr>
      </w:pPr>
      <w:r>
        <w:rPr>
          <w:rFonts w:ascii="Liberation Serif" w:hAnsi="Liberation Serif" w:cs="Liberation Serif"/>
          <w:color w:val="000000"/>
        </w:rPr>
        <w:t>6</w:t>
      </w:r>
      <w:r w:rsidR="00206C65">
        <w:rPr>
          <w:rFonts w:ascii="Liberation Serif" w:hAnsi="Liberation Serif" w:cs="Liberation Serif"/>
          <w:color w:val="000000"/>
        </w:rPr>
        <w:t>. Imposición de una sanción que conlleve la pérdida del derecho.</w:t>
      </w:r>
    </w:p>
    <w:p w:rsidR="006B550A" w:rsidRDefault="00206C65">
      <w:pPr>
        <w:pStyle w:val="NormalWeb"/>
        <w:spacing w:before="280" w:after="0" w:line="240" w:lineRule="auto"/>
        <w:jc w:val="both"/>
        <w:rPr>
          <w:rFonts w:ascii="Liberation Serif" w:hAnsi="Liberation Serif"/>
        </w:rPr>
      </w:pPr>
      <w:r>
        <w:rPr>
          <w:rFonts w:ascii="Liberation Serif" w:hAnsi="Liberation Serif" w:cs="Liberation Serif"/>
          <w:color w:val="000000"/>
        </w:rPr>
        <w:t>7. S</w:t>
      </w:r>
      <w:r w:rsidR="00C13C95">
        <w:rPr>
          <w:rFonts w:ascii="Liberation Serif" w:hAnsi="Liberation Serif" w:cs="Liberation Serif"/>
          <w:color w:val="000000"/>
        </w:rPr>
        <w:t>olicitud o renuncia voluntaria de la persona interesada.</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color w:val="000000"/>
        </w:rPr>
        <w:t>8</w:t>
      </w:r>
      <w:r w:rsidR="00206C65">
        <w:rPr>
          <w:rFonts w:ascii="Liberation Serif" w:hAnsi="Liberation Serif" w:cs="Liberation Serif"/>
          <w:color w:val="000000"/>
        </w:rPr>
        <w:t>. D</w:t>
      </w:r>
      <w:r>
        <w:rPr>
          <w:rFonts w:ascii="Liberation Serif" w:hAnsi="Liberation Serif" w:cs="Liberation Serif"/>
          <w:color w:val="000000"/>
        </w:rPr>
        <w:t>esaparición de las causas que motivaron la concesión del servicio.</w:t>
      </w:r>
    </w:p>
    <w:p w:rsidR="006B550A" w:rsidRDefault="00C13C95">
      <w:pPr>
        <w:pStyle w:val="NormalWeb"/>
        <w:spacing w:before="280" w:after="0" w:line="240" w:lineRule="auto"/>
        <w:jc w:val="both"/>
        <w:rPr>
          <w:rFonts w:ascii="Liberation Serif" w:hAnsi="Liberation Serif"/>
        </w:rPr>
      </w:pPr>
      <w:r>
        <w:rPr>
          <w:rFonts w:ascii="Liberation Serif" w:hAnsi="Liberation Serif" w:cs="Liberation Serif"/>
          <w:color w:val="000000"/>
        </w:rPr>
        <w:lastRenderedPageBreak/>
        <w:t>9</w:t>
      </w:r>
      <w:r w:rsidR="00206C65">
        <w:rPr>
          <w:rFonts w:ascii="Liberation Serif" w:hAnsi="Liberation Serif" w:cs="Liberation Serif"/>
          <w:color w:val="000000"/>
        </w:rPr>
        <w:t>.</w:t>
      </w:r>
      <w:r>
        <w:rPr>
          <w:rFonts w:ascii="Liberation Serif" w:hAnsi="Liberation Serif" w:cs="Liberation Serif"/>
          <w:color w:val="000000"/>
        </w:rPr>
        <w:t xml:space="preserve"> Por ocultación, falsedad o incumplimiento reiterado de alguna de las obligaciones y deberes establecidos en la presente norma.</w:t>
      </w:r>
    </w:p>
    <w:p w:rsidR="00773FAF" w:rsidRDefault="00C13C95">
      <w:pPr>
        <w:pStyle w:val="NormalWeb"/>
        <w:spacing w:before="280" w:after="0" w:line="240" w:lineRule="auto"/>
        <w:jc w:val="both"/>
        <w:rPr>
          <w:rFonts w:ascii="Liberation Serif" w:hAnsi="Liberation Serif" w:cs="Liberation Serif"/>
          <w:color w:val="000000"/>
        </w:rPr>
      </w:pPr>
      <w:r>
        <w:rPr>
          <w:rFonts w:ascii="Liberation Serif" w:hAnsi="Liberation Serif" w:cs="Liberation Serif"/>
          <w:color w:val="000000"/>
        </w:rPr>
        <w:t>10</w:t>
      </w:r>
      <w:r w:rsidR="00206C65">
        <w:rPr>
          <w:rFonts w:ascii="Liberation Serif" w:hAnsi="Liberation Serif" w:cs="Liberation Serif"/>
          <w:color w:val="000000"/>
        </w:rPr>
        <w:t>.</w:t>
      </w:r>
      <w:r>
        <w:rPr>
          <w:rFonts w:ascii="Liberation Serif" w:hAnsi="Liberation Serif" w:cs="Liberation Serif"/>
          <w:color w:val="000000"/>
        </w:rPr>
        <w:t xml:space="preserve"> Por cualquier otra causa que imposibilite prestar materialmente el servicio o por modificación de las condiciones del usuario que imposibiliten un adecuado uso del servicio.</w:t>
      </w:r>
    </w:p>
    <w:p w:rsidR="00773FAF" w:rsidRPr="00380FBB" w:rsidRDefault="009F36C5" w:rsidP="00773FAF">
      <w:pPr>
        <w:pStyle w:val="NormalWeb"/>
        <w:spacing w:before="280" w:after="0" w:line="240" w:lineRule="auto"/>
        <w:jc w:val="both"/>
        <w:rPr>
          <w:b/>
          <w:bCs/>
        </w:rPr>
      </w:pPr>
      <w:r>
        <w:rPr>
          <w:rFonts w:ascii="Liberation Serif" w:hAnsi="Liberation Serif" w:cs="Liberation Serif"/>
          <w:b/>
          <w:bCs/>
          <w:color w:val="000000"/>
        </w:rPr>
        <w:t>19</w:t>
      </w:r>
      <w:r w:rsidR="00773FAF">
        <w:rPr>
          <w:rFonts w:ascii="Liberation Serif" w:hAnsi="Liberation Serif" w:cs="Liberation Serif"/>
          <w:b/>
          <w:bCs/>
          <w:color w:val="000000"/>
        </w:rPr>
        <w:t xml:space="preserve">.2. Programa </w:t>
      </w:r>
      <w:r w:rsidR="00CB53AB">
        <w:rPr>
          <w:rFonts w:ascii="Liberation Serif" w:hAnsi="Liberation Serif" w:cs="Liberation Serif"/>
          <w:b/>
          <w:bCs/>
          <w:color w:val="000000"/>
        </w:rPr>
        <w:t xml:space="preserve"> Colonias </w:t>
      </w:r>
      <w:r w:rsidR="00773FAF">
        <w:rPr>
          <w:rFonts w:ascii="Liberation Serif" w:hAnsi="Liberation Serif" w:cs="Liberation Serif"/>
          <w:b/>
          <w:bCs/>
          <w:color w:val="000000"/>
        </w:rPr>
        <w:t>“Diverjalón”:</w:t>
      </w:r>
    </w:p>
    <w:p w:rsidR="006D09B7" w:rsidRPr="006D09B7" w:rsidRDefault="00773FAF" w:rsidP="006D09B7">
      <w:pPr>
        <w:pStyle w:val="NormalWeb"/>
        <w:spacing w:before="280" w:after="0" w:line="240" w:lineRule="auto"/>
        <w:jc w:val="both"/>
        <w:rPr>
          <w:rFonts w:ascii="Liberation Serif" w:hAnsi="Liberation Serif"/>
        </w:rPr>
      </w:pPr>
      <w:r>
        <w:rPr>
          <w:rFonts w:ascii="Liberation Serif" w:hAnsi="Liberation Serif" w:cs="Liberation Serif"/>
          <w:color w:val="000000"/>
        </w:rPr>
        <w:t>El cese definitivo de la prestación, cualquiera que sea su causa, se puede ocasionar por los siguientes motivos:</w:t>
      </w:r>
    </w:p>
    <w:p w:rsidR="006D09B7" w:rsidRDefault="006D09B7" w:rsidP="006D09B7">
      <w:pPr>
        <w:pStyle w:val="NormalWeb"/>
        <w:spacing w:before="280" w:after="0" w:line="240" w:lineRule="auto"/>
        <w:jc w:val="both"/>
        <w:rPr>
          <w:rFonts w:ascii="Liberation Serif" w:hAnsi="Liberation Serif"/>
        </w:rPr>
      </w:pPr>
      <w:r>
        <w:rPr>
          <w:rFonts w:ascii="Liberation Serif" w:hAnsi="Liberation Serif" w:cs="Liberation Serif"/>
          <w:color w:val="000000"/>
        </w:rPr>
        <w:t>1. Traslado de domicilio fuera del ámbito territorial de la Comarca.</w:t>
      </w:r>
    </w:p>
    <w:p w:rsidR="006D09B7" w:rsidRDefault="006D09B7" w:rsidP="006D09B7">
      <w:pPr>
        <w:pStyle w:val="NormalWeb"/>
        <w:spacing w:before="280" w:after="0" w:line="240" w:lineRule="auto"/>
        <w:jc w:val="both"/>
        <w:rPr>
          <w:rFonts w:ascii="Liberation Serif" w:hAnsi="Liberation Serif"/>
        </w:rPr>
      </w:pPr>
      <w:r>
        <w:rPr>
          <w:rFonts w:ascii="Liberation Serif" w:hAnsi="Liberation Serif" w:cs="Liberation Serif"/>
          <w:color w:val="000000"/>
        </w:rPr>
        <w:t>2. Cambio de las circunstancias que no hagan necesaria esta prestación.</w:t>
      </w:r>
    </w:p>
    <w:p w:rsidR="006D09B7" w:rsidRDefault="006D09B7" w:rsidP="006D09B7">
      <w:pPr>
        <w:pStyle w:val="NormalWeb"/>
        <w:spacing w:before="280" w:after="0" w:line="240" w:lineRule="auto"/>
        <w:jc w:val="both"/>
        <w:rPr>
          <w:rFonts w:ascii="Liberation Serif" w:hAnsi="Liberation Serif" w:cs="Liberation Serif"/>
          <w:color w:val="000000"/>
        </w:rPr>
      </w:pPr>
      <w:r>
        <w:rPr>
          <w:rFonts w:ascii="Liberation Serif" w:hAnsi="Liberation Serif" w:cs="Liberation Serif"/>
          <w:color w:val="000000"/>
        </w:rPr>
        <w:t>3. Imposición de una sanción que conlleve la pérdida del derecho.</w:t>
      </w:r>
    </w:p>
    <w:p w:rsidR="006D09B7" w:rsidRDefault="006D09B7" w:rsidP="006D09B7">
      <w:pPr>
        <w:pStyle w:val="NormalWeb"/>
        <w:spacing w:before="280" w:after="0" w:line="240" w:lineRule="auto"/>
        <w:jc w:val="both"/>
        <w:rPr>
          <w:rFonts w:ascii="Liberation Serif" w:hAnsi="Liberation Serif"/>
        </w:rPr>
      </w:pPr>
      <w:r>
        <w:rPr>
          <w:rFonts w:ascii="Liberation Serif" w:hAnsi="Liberation Serif" w:cs="Liberation Serif"/>
          <w:color w:val="000000"/>
        </w:rPr>
        <w:t>4. Solicitud o renuncia voluntaria de la persona interesada.</w:t>
      </w:r>
    </w:p>
    <w:p w:rsidR="006D09B7" w:rsidRDefault="006D09B7" w:rsidP="006D09B7">
      <w:pPr>
        <w:pStyle w:val="NormalWeb"/>
        <w:spacing w:before="280" w:after="0" w:line="240" w:lineRule="auto"/>
        <w:jc w:val="both"/>
        <w:rPr>
          <w:rFonts w:ascii="Liberation Serif" w:hAnsi="Liberation Serif"/>
        </w:rPr>
      </w:pPr>
      <w:r>
        <w:rPr>
          <w:rFonts w:ascii="Liberation Serif" w:hAnsi="Liberation Serif" w:cs="Liberation Serif"/>
          <w:color w:val="000000"/>
        </w:rPr>
        <w:t>5. Desaparición de las causas que motivaron la concesión del servicio.</w:t>
      </w:r>
    </w:p>
    <w:p w:rsidR="006D09B7" w:rsidRDefault="006D09B7" w:rsidP="006D09B7">
      <w:pPr>
        <w:pStyle w:val="NormalWeb"/>
        <w:spacing w:before="280" w:after="0" w:line="240" w:lineRule="auto"/>
        <w:jc w:val="both"/>
        <w:rPr>
          <w:rFonts w:ascii="Liberation Serif" w:hAnsi="Liberation Serif"/>
        </w:rPr>
      </w:pPr>
      <w:r>
        <w:rPr>
          <w:rFonts w:ascii="Liberation Serif" w:hAnsi="Liberation Serif" w:cs="Liberation Serif"/>
          <w:color w:val="000000"/>
        </w:rPr>
        <w:t>6. Por ocultación, falsedad o incumplimiento reiterado de alguna de las obligaciones y deberes establecidos en la presente norma.</w:t>
      </w:r>
    </w:p>
    <w:p w:rsidR="00773FAF" w:rsidRPr="00CB53AB" w:rsidRDefault="006D09B7">
      <w:pPr>
        <w:pStyle w:val="NormalWeb"/>
        <w:spacing w:before="280" w:after="0" w:line="240" w:lineRule="auto"/>
        <w:jc w:val="both"/>
        <w:rPr>
          <w:rFonts w:ascii="Liberation Serif" w:hAnsi="Liberation Serif" w:cs="Liberation Serif"/>
          <w:color w:val="000000"/>
        </w:rPr>
      </w:pPr>
      <w:r>
        <w:rPr>
          <w:rFonts w:ascii="Liberation Serif" w:hAnsi="Liberation Serif" w:cs="Liberation Serif"/>
          <w:color w:val="000000"/>
        </w:rPr>
        <w:t>7. Por cualquier otra causa que imposibilite prestar materialmente el servicio o por modificación de las condiciones del usuario que imposibiliten un adecuado uso del servicio.</w:t>
      </w:r>
    </w:p>
    <w:p w:rsidR="006B550A" w:rsidRPr="006A22D6" w:rsidRDefault="00CB53AB">
      <w:pPr>
        <w:pStyle w:val="NormalWeb"/>
        <w:spacing w:before="280" w:after="0" w:line="240" w:lineRule="auto"/>
        <w:jc w:val="both"/>
        <w:rPr>
          <w:rFonts w:ascii="Liberation Serif" w:hAnsi="Liberation Serif" w:cs="Liberation Serif"/>
          <w:b/>
          <w:bCs/>
          <w:color w:val="00B050"/>
        </w:rPr>
      </w:pPr>
      <w:r>
        <w:rPr>
          <w:rFonts w:ascii="Liberation Serif" w:hAnsi="Liberation Serif" w:cs="Liberation Serif"/>
          <w:b/>
          <w:bCs/>
        </w:rPr>
        <w:t>Artículo 20</w:t>
      </w:r>
      <w:r w:rsidR="00C13C95">
        <w:rPr>
          <w:rFonts w:ascii="Liberation Serif" w:hAnsi="Liberation Serif" w:cs="Liberation Serif"/>
          <w:b/>
          <w:bCs/>
        </w:rPr>
        <w:t>. Seguimiento y revisión de la prestación de los servicios</w:t>
      </w:r>
      <w:r>
        <w:rPr>
          <w:rFonts w:ascii="Liberation Serif" w:hAnsi="Liberation Serif" w:cs="Liberation Serif"/>
          <w:b/>
          <w:bCs/>
          <w:color w:val="00B050"/>
        </w:rPr>
        <w:t>.</w:t>
      </w:r>
    </w:p>
    <w:p w:rsidR="00E66F50" w:rsidRDefault="00E66F50" w:rsidP="00E66F50">
      <w:pPr>
        <w:pStyle w:val="NormalWeb"/>
        <w:spacing w:before="280" w:after="0" w:line="240" w:lineRule="auto"/>
        <w:jc w:val="both"/>
        <w:rPr>
          <w:rFonts w:ascii="Liberation Serif" w:hAnsi="Liberation Serif" w:cs="Liberation Serif"/>
        </w:rPr>
      </w:pPr>
      <w:r>
        <w:rPr>
          <w:rFonts w:ascii="Liberation Serif" w:hAnsi="Liberation Serif" w:cs="Liberation Serif"/>
        </w:rPr>
        <w:t>1.</w:t>
      </w:r>
      <w:r w:rsidR="00C13C95">
        <w:rPr>
          <w:rFonts w:ascii="Liberation Serif" w:hAnsi="Liberation Serif" w:cs="Liberation Serif"/>
        </w:rPr>
        <w:t xml:space="preserve">Desde el inicio de la prestación de los servicios, la Trabajadora social de gestión del Programa, realizará el seguimiento </w:t>
      </w:r>
      <w:r w:rsidR="00244A3C">
        <w:rPr>
          <w:rFonts w:ascii="Liberation Serif" w:hAnsi="Liberation Serif" w:cs="Liberation Serif"/>
        </w:rPr>
        <w:t>regular del</w:t>
      </w:r>
      <w:r>
        <w:rPr>
          <w:rFonts w:ascii="Liberation Serif" w:hAnsi="Liberation Serif" w:cs="Liberation Serif"/>
        </w:rPr>
        <w:t xml:space="preserve"> programa del contrato administrativo que gestione dicho servicio.</w:t>
      </w:r>
    </w:p>
    <w:p w:rsidR="006B550A" w:rsidRDefault="00C13C95">
      <w:pPr>
        <w:pStyle w:val="NormalWeb"/>
        <w:spacing w:before="280" w:after="0" w:line="240" w:lineRule="auto"/>
        <w:jc w:val="both"/>
        <w:rPr>
          <w:rFonts w:ascii="Liberation Serif" w:hAnsi="Liberation Serif" w:cs="Liberation Serif"/>
        </w:rPr>
      </w:pPr>
      <w:r>
        <w:rPr>
          <w:rFonts w:ascii="Liberation Serif" w:hAnsi="Liberation Serif" w:cs="Liberation Serif"/>
        </w:rPr>
        <w:t>2. Para tal finalidad, la Trabajadora Social, realizará tal</w:t>
      </w:r>
      <w:r w:rsidR="00CB53AB">
        <w:rPr>
          <w:rFonts w:ascii="Liberation Serif" w:hAnsi="Liberation Serif" w:cs="Liberation Serif"/>
        </w:rPr>
        <w:t xml:space="preserve">es seguimientos a través de </w:t>
      </w:r>
      <w:r>
        <w:rPr>
          <w:rFonts w:ascii="Liberation Serif" w:hAnsi="Liberation Serif" w:cs="Liberation Serif"/>
        </w:rPr>
        <w:t>las reuniones de coordinación periódicas con lo</w:t>
      </w:r>
      <w:r w:rsidR="00E66F50">
        <w:rPr>
          <w:rFonts w:ascii="Liberation Serif" w:hAnsi="Liberation Serif" w:cs="Liberation Serif"/>
        </w:rPr>
        <w:t>s responsables de los servicios o con el responsable del contrato de la empresa adjudicataria.</w:t>
      </w:r>
    </w:p>
    <w:p w:rsidR="006B550A" w:rsidRDefault="00C13C95">
      <w:pPr>
        <w:pStyle w:val="NormalWeb"/>
        <w:spacing w:before="280" w:after="0" w:line="240" w:lineRule="auto"/>
        <w:jc w:val="both"/>
        <w:rPr>
          <w:rFonts w:ascii="Liberation Serif" w:hAnsi="Liberation Serif" w:cs="Liberation Serif"/>
        </w:rPr>
      </w:pPr>
      <w:r>
        <w:rPr>
          <w:rFonts w:ascii="Liberation Serif" w:hAnsi="Liberation Serif" w:cs="Liberation Serif"/>
        </w:rPr>
        <w:t>3. La prestación del servicio, por tanto, podrá ser revisada de oficio por</w:t>
      </w:r>
      <w:r w:rsidR="00244A3C">
        <w:rPr>
          <w:rFonts w:ascii="Liberation Serif" w:hAnsi="Liberation Serif" w:cs="Liberation Serif"/>
        </w:rPr>
        <w:t xml:space="preserve"> la Comarca de Valdejalón</w:t>
      </w:r>
      <w:r>
        <w:rPr>
          <w:rFonts w:ascii="Liberation Serif" w:hAnsi="Liberation Serif" w:cs="Liberation Serif"/>
        </w:rPr>
        <w:t xml:space="preserve"> a solicitud de la persona usuaria o de su representante legal, cuando se produzcan variaciones suficientemente acreditadas en las circunstancias que dieron origen a la misma.</w:t>
      </w:r>
    </w:p>
    <w:p w:rsidR="006B550A" w:rsidRDefault="00C13C95">
      <w:pPr>
        <w:pStyle w:val="NormalWeb"/>
        <w:spacing w:before="280" w:after="0" w:line="240" w:lineRule="auto"/>
        <w:jc w:val="both"/>
        <w:rPr>
          <w:rFonts w:ascii="Liberation Serif" w:hAnsi="Liberation Serif" w:cs="Liberation Serif"/>
        </w:rPr>
      </w:pPr>
      <w:r>
        <w:rPr>
          <w:rFonts w:ascii="Liberation Serif" w:hAnsi="Liberation Serif" w:cs="Liberation Serif"/>
        </w:rPr>
        <w:t xml:space="preserve">4. La revisión del servicio podrá dar lugar a la modificación, suspensión o extinción del mismo. En este caso se deberá emitir informe por parte de la Trabajadora Social de Gestión del Programa y propuesta de resolución de modificación por parte de la </w:t>
      </w:r>
      <w:r w:rsidR="00244A3C">
        <w:rPr>
          <w:rFonts w:ascii="Liberation Serif" w:hAnsi="Liberation Serif" w:cs="Liberation Serif"/>
        </w:rPr>
        <w:t>Dirección</w:t>
      </w:r>
      <w:r>
        <w:rPr>
          <w:rFonts w:ascii="Liberation Serif" w:hAnsi="Liberation Serif" w:cs="Liberation Serif"/>
        </w:rPr>
        <w:t xml:space="preserve"> de Servicios Sociales para su aprobación por los órganos competentes.</w:t>
      </w:r>
    </w:p>
    <w:p w:rsidR="006B550A" w:rsidRDefault="00C13C95">
      <w:pPr>
        <w:pStyle w:val="NormalWeb"/>
        <w:spacing w:before="280" w:after="0" w:line="240" w:lineRule="auto"/>
        <w:jc w:val="both"/>
        <w:rPr>
          <w:rFonts w:ascii="Liberation Serif" w:hAnsi="Liberation Serif" w:cs="Liberation Serif"/>
        </w:rPr>
      </w:pPr>
      <w:r>
        <w:rPr>
          <w:rFonts w:ascii="Liberation Serif" w:hAnsi="Liberation Serif" w:cs="Liberation Serif"/>
        </w:rPr>
        <w:t>5. Las modificaciones puntuales en la prestación del servicio que no afecten al derecho reconocido no requerirán la apertura de un nuevo procedimiento.</w:t>
      </w:r>
    </w:p>
    <w:p w:rsidR="006B550A" w:rsidRDefault="00244A3C">
      <w:pPr>
        <w:pStyle w:val="NormalWeb"/>
        <w:spacing w:before="280" w:after="0" w:line="240" w:lineRule="auto"/>
        <w:jc w:val="both"/>
        <w:rPr>
          <w:rFonts w:ascii="Liberation Serif" w:hAnsi="Liberation Serif" w:cs="Liberation Serif"/>
          <w:b/>
          <w:bCs/>
        </w:rPr>
      </w:pPr>
      <w:r w:rsidRPr="00244A3C">
        <w:rPr>
          <w:rFonts w:ascii="Liberation Serif" w:hAnsi="Liberation Serif" w:cs="Liberation Serif"/>
          <w:b/>
          <w:bCs/>
        </w:rPr>
        <w:t>Artículo 21</w:t>
      </w:r>
      <w:r w:rsidR="00C13C95" w:rsidRPr="00244A3C">
        <w:rPr>
          <w:rFonts w:ascii="Liberation Serif" w:hAnsi="Liberation Serif" w:cs="Liberation Serif"/>
          <w:b/>
          <w:bCs/>
        </w:rPr>
        <w:t>.</w:t>
      </w:r>
      <w:r w:rsidR="00C13C95">
        <w:rPr>
          <w:rFonts w:ascii="Liberation Serif" w:hAnsi="Liberation Serif" w:cs="Liberation Serif"/>
          <w:b/>
          <w:bCs/>
        </w:rPr>
        <w:t xml:space="preserve"> Régimen económico del Servicio.</w:t>
      </w:r>
    </w:p>
    <w:p w:rsidR="006B550A" w:rsidRDefault="00C13C95" w:rsidP="00244A3C">
      <w:pPr>
        <w:pStyle w:val="NormalWeb"/>
        <w:numPr>
          <w:ilvl w:val="0"/>
          <w:numId w:val="10"/>
        </w:numPr>
        <w:spacing w:before="280" w:after="0" w:line="240" w:lineRule="auto"/>
        <w:jc w:val="both"/>
        <w:rPr>
          <w:rFonts w:ascii="Liberation Serif" w:hAnsi="Liberation Serif" w:cs="Liberation Serif"/>
        </w:rPr>
      </w:pPr>
      <w:r>
        <w:rPr>
          <w:rFonts w:ascii="Liberation Serif" w:hAnsi="Liberation Serif" w:cs="Liberation Serif"/>
        </w:rPr>
        <w:t xml:space="preserve">En el marco del convenio firmado entre la Comarca </w:t>
      </w:r>
      <w:r w:rsidR="00904F29">
        <w:rPr>
          <w:rFonts w:ascii="Liberation Serif" w:hAnsi="Liberation Serif" w:cs="Liberation Serif"/>
        </w:rPr>
        <w:t>de Valdejalón</w:t>
      </w:r>
      <w:r>
        <w:rPr>
          <w:rFonts w:ascii="Liberation Serif" w:hAnsi="Liberation Serif" w:cs="Liberation Serif"/>
        </w:rPr>
        <w:t xml:space="preserve"> y el Departamento de Presidencia y Relaciones Institucionales del Gobierno de Aragón a través del </w:t>
      </w:r>
      <w:r w:rsidR="00D037CD">
        <w:rPr>
          <w:rFonts w:ascii="Liberation Serif" w:hAnsi="Liberation Serif" w:cs="Liberation Serif"/>
        </w:rPr>
        <w:t xml:space="preserve">IAM, </w:t>
      </w:r>
      <w:r w:rsidR="00D037CD">
        <w:rPr>
          <w:rFonts w:ascii="Liberation Serif" w:hAnsi="Liberation Serif" w:cs="Liberation Serif"/>
        </w:rPr>
        <w:lastRenderedPageBreak/>
        <w:t>determinarán</w:t>
      </w:r>
      <w:r>
        <w:rPr>
          <w:rFonts w:ascii="Liberation Serif" w:hAnsi="Liberation Serif" w:cs="Liberation Serif"/>
        </w:rPr>
        <w:t xml:space="preserve"> las obligaciones asumidas por cada una de las partes para la financiación de los servicios y prestaciones del programa.</w:t>
      </w:r>
    </w:p>
    <w:p w:rsidR="006B550A" w:rsidRPr="00644D26" w:rsidRDefault="00244A3C" w:rsidP="00644D26">
      <w:pPr>
        <w:pStyle w:val="NormalWeb"/>
        <w:numPr>
          <w:ilvl w:val="0"/>
          <w:numId w:val="10"/>
        </w:numPr>
        <w:spacing w:before="280" w:after="0" w:line="240" w:lineRule="auto"/>
        <w:jc w:val="both"/>
        <w:rPr>
          <w:rFonts w:ascii="Liberation Serif" w:hAnsi="Liberation Serif" w:cs="Liberation Serif"/>
        </w:rPr>
      </w:pPr>
      <w:r>
        <w:rPr>
          <w:rFonts w:ascii="Liberation Serif" w:hAnsi="Liberation Serif" w:cs="Liberation Serif"/>
        </w:rPr>
        <w:t>La Comarca, si lo estima oportuno, podrá establecer el régimen económico de contraprestación de los usuarios mediante ordenanza fiscal.</w:t>
      </w:r>
    </w:p>
    <w:p w:rsidR="006B550A" w:rsidRPr="004668CC" w:rsidRDefault="00C13C95">
      <w:pPr>
        <w:pStyle w:val="NormalWeb"/>
        <w:spacing w:before="280" w:after="0" w:line="240" w:lineRule="auto"/>
        <w:jc w:val="center"/>
        <w:rPr>
          <w:rFonts w:ascii="Liberation Serif" w:hAnsi="Liberation Serif"/>
        </w:rPr>
      </w:pPr>
      <w:r w:rsidRPr="004668CC">
        <w:rPr>
          <w:rFonts w:ascii="Liberation Serif" w:hAnsi="Liberation Serif" w:cs="Liberation Serif"/>
          <w:b/>
        </w:rPr>
        <w:t>CAPÍTULO VI.</w:t>
      </w:r>
    </w:p>
    <w:p w:rsidR="006B550A" w:rsidRDefault="00C13C95">
      <w:pPr>
        <w:pStyle w:val="NormalWeb"/>
        <w:spacing w:before="280" w:after="0" w:line="240" w:lineRule="auto"/>
        <w:jc w:val="center"/>
        <w:rPr>
          <w:rFonts w:ascii="Liberation Serif" w:hAnsi="Liberation Serif"/>
        </w:rPr>
      </w:pPr>
      <w:r w:rsidRPr="004668CC">
        <w:rPr>
          <w:rFonts w:ascii="Liberation Serif" w:hAnsi="Liberation Serif" w:cs="Liberation Serif"/>
          <w:b/>
        </w:rPr>
        <w:t>DERECHOS Y DEBERES DE LOS USUARIOS.</w:t>
      </w:r>
    </w:p>
    <w:p w:rsidR="006B550A" w:rsidRDefault="004668CC">
      <w:pPr>
        <w:pStyle w:val="NormalWeb"/>
        <w:spacing w:before="280" w:after="0" w:line="240" w:lineRule="auto"/>
        <w:jc w:val="both"/>
        <w:rPr>
          <w:rFonts w:ascii="Liberation Serif" w:hAnsi="Liberation Serif"/>
        </w:rPr>
      </w:pPr>
      <w:r>
        <w:rPr>
          <w:rFonts w:ascii="Liberation Serif" w:hAnsi="Liberation Serif" w:cs="Liberation Serif"/>
          <w:b/>
          <w:bCs/>
        </w:rPr>
        <w:t>Artículo 22</w:t>
      </w:r>
      <w:r w:rsidR="00C13C95">
        <w:rPr>
          <w:rFonts w:ascii="Liberation Serif" w:hAnsi="Liberation Serif" w:cs="Liberation Serif"/>
          <w:b/>
          <w:bCs/>
        </w:rPr>
        <w:t>.  Derechos de las personas usuarias de los servicios del Plan Corresponsables.</w:t>
      </w:r>
    </w:p>
    <w:p w:rsidR="006B550A" w:rsidRDefault="00C13C95">
      <w:pPr>
        <w:pStyle w:val="NormalWeb"/>
        <w:spacing w:before="280" w:after="0" w:line="240" w:lineRule="auto"/>
        <w:jc w:val="both"/>
      </w:pPr>
      <w:r>
        <w:rPr>
          <w:rFonts w:ascii="Liberation Serif" w:hAnsi="Liberation Serif" w:cs="Liberation Serif"/>
        </w:rPr>
        <w:t>Son derechos de las personas usuarias:</w:t>
      </w:r>
    </w:p>
    <w:p w:rsidR="006B550A" w:rsidRDefault="00C13C95">
      <w:pPr>
        <w:pStyle w:val="NormalWeb"/>
        <w:numPr>
          <w:ilvl w:val="0"/>
          <w:numId w:val="3"/>
        </w:numPr>
        <w:spacing w:before="280" w:after="0" w:line="276" w:lineRule="auto"/>
        <w:jc w:val="both"/>
        <w:rPr>
          <w:rFonts w:ascii="Liberation Serif" w:hAnsi="Liberation Serif"/>
        </w:rPr>
      </w:pPr>
      <w:r>
        <w:rPr>
          <w:rFonts w:ascii="Liberation Serif" w:hAnsi="Liberation Serif" w:cs="Liberation Serif"/>
          <w:bCs/>
        </w:rPr>
        <w:t>Recibir la información que afecte a las condiciones y contenido del servicio.</w:t>
      </w:r>
    </w:p>
    <w:p w:rsidR="006B550A" w:rsidRDefault="00C13C95">
      <w:pPr>
        <w:pStyle w:val="NormalWeb"/>
        <w:numPr>
          <w:ilvl w:val="0"/>
          <w:numId w:val="3"/>
        </w:numPr>
        <w:spacing w:after="0" w:line="276" w:lineRule="auto"/>
        <w:jc w:val="both"/>
        <w:rPr>
          <w:rFonts w:ascii="Liberation Serif" w:hAnsi="Liberation Serif"/>
        </w:rPr>
      </w:pPr>
      <w:r>
        <w:rPr>
          <w:rFonts w:ascii="Liberation Serif" w:hAnsi="Liberation Serif" w:cs="Liberation Serif"/>
          <w:bCs/>
        </w:rPr>
        <w:t>A recibir adecuadamente el servicio que se les asigne con la máxima diligencia posible, puntualidad y cuidado.</w:t>
      </w:r>
    </w:p>
    <w:p w:rsidR="006B550A" w:rsidRDefault="00C13C95">
      <w:pPr>
        <w:pStyle w:val="NormalWeb"/>
        <w:numPr>
          <w:ilvl w:val="0"/>
          <w:numId w:val="3"/>
        </w:numPr>
        <w:spacing w:after="0" w:line="276" w:lineRule="auto"/>
        <w:jc w:val="both"/>
        <w:rPr>
          <w:rFonts w:ascii="Liberation Serif" w:hAnsi="Liberation Serif"/>
        </w:rPr>
      </w:pPr>
      <w:r>
        <w:rPr>
          <w:rFonts w:ascii="Liberation Serif" w:hAnsi="Liberation Serif" w:cs="Liberation Serif"/>
          <w:bCs/>
        </w:rPr>
        <w:t xml:space="preserve">Al cumplimiento de lo estipulado en el acuerdo de aceptación del servicio. </w:t>
      </w:r>
    </w:p>
    <w:p w:rsidR="006B550A" w:rsidRDefault="00C13C95">
      <w:pPr>
        <w:pStyle w:val="NormalWeb"/>
        <w:numPr>
          <w:ilvl w:val="0"/>
          <w:numId w:val="3"/>
        </w:numPr>
        <w:spacing w:after="0" w:line="276" w:lineRule="auto"/>
        <w:jc w:val="both"/>
        <w:rPr>
          <w:rFonts w:ascii="Liberation Serif" w:hAnsi="Liberation Serif"/>
        </w:rPr>
      </w:pPr>
      <w:r>
        <w:rPr>
          <w:rFonts w:ascii="Liberation Serif" w:hAnsi="Liberation Serif" w:cs="Liberation Serif"/>
          <w:bCs/>
        </w:rPr>
        <w:t>A ser informados previamente de cualquier cambio o modificación en relación al servicio.</w:t>
      </w:r>
    </w:p>
    <w:p w:rsidR="006B550A" w:rsidRDefault="00C13C95">
      <w:pPr>
        <w:pStyle w:val="NormalWeb"/>
        <w:numPr>
          <w:ilvl w:val="0"/>
          <w:numId w:val="3"/>
        </w:numPr>
        <w:spacing w:after="0" w:line="276" w:lineRule="auto"/>
        <w:jc w:val="both"/>
        <w:rPr>
          <w:rFonts w:ascii="Liberation Serif" w:hAnsi="Liberation Serif"/>
        </w:rPr>
      </w:pPr>
      <w:r>
        <w:rPr>
          <w:rFonts w:ascii="Liberation Serif" w:hAnsi="Liberation Serif" w:cs="Liberation Serif"/>
          <w:bCs/>
        </w:rPr>
        <w:t>A ser tratado con el máximo respeto y dignidad por parte del personal que directa o indirectamente tienen relación con el servicio.</w:t>
      </w:r>
    </w:p>
    <w:p w:rsidR="006B550A" w:rsidRDefault="00C13C95">
      <w:pPr>
        <w:pStyle w:val="NormalWeb"/>
        <w:numPr>
          <w:ilvl w:val="0"/>
          <w:numId w:val="3"/>
        </w:numPr>
        <w:spacing w:after="0" w:line="276" w:lineRule="auto"/>
        <w:jc w:val="both"/>
        <w:rPr>
          <w:rFonts w:ascii="Liberation Serif" w:hAnsi="Liberation Serif"/>
        </w:rPr>
      </w:pPr>
      <w:r>
        <w:rPr>
          <w:rFonts w:ascii="Liberation Serif" w:hAnsi="Liberation Serif" w:cs="Liberation Serif"/>
          <w:bCs/>
        </w:rPr>
        <w:t>La confidencialidad en la recogida y tratamiento de sus datos, de acuerdo con la Ley Orgánica 3/2018, de 5 de diciembre, de Protección de datos personales y garantía de los derechos digitales.</w:t>
      </w:r>
    </w:p>
    <w:p w:rsidR="006B550A" w:rsidRPr="004668CC" w:rsidRDefault="00C13C95" w:rsidP="004668CC">
      <w:pPr>
        <w:pStyle w:val="NormalWeb"/>
        <w:numPr>
          <w:ilvl w:val="0"/>
          <w:numId w:val="3"/>
        </w:numPr>
        <w:spacing w:after="0" w:line="276" w:lineRule="auto"/>
        <w:jc w:val="both"/>
        <w:rPr>
          <w:rFonts w:ascii="Liberation Serif" w:hAnsi="Liberation Serif"/>
        </w:rPr>
      </w:pPr>
      <w:r>
        <w:rPr>
          <w:rFonts w:ascii="Liberation Serif" w:hAnsi="Liberation Serif" w:cs="Liberation Serif"/>
          <w:bCs/>
        </w:rPr>
        <w:t>Respeto a su dignidad como persona y a sus valores culturales, religiosos y personales.</w:t>
      </w:r>
    </w:p>
    <w:p w:rsidR="006B550A" w:rsidRDefault="00C13C95">
      <w:pPr>
        <w:pStyle w:val="NormalWeb"/>
        <w:numPr>
          <w:ilvl w:val="0"/>
          <w:numId w:val="3"/>
        </w:numPr>
        <w:spacing w:after="0" w:line="276" w:lineRule="auto"/>
        <w:jc w:val="both"/>
        <w:rPr>
          <w:rFonts w:ascii="Liberation Serif" w:hAnsi="Liberation Serif"/>
        </w:rPr>
      </w:pPr>
      <w:r>
        <w:rPr>
          <w:rFonts w:ascii="Liberation Serif" w:hAnsi="Liberation Serif" w:cs="Liberation Serif"/>
          <w:bCs/>
        </w:rPr>
        <w:t>Recibir información puntual de las condiciones y contenido, así como de las modificaciones que pudieran producirse en el régimen del servicio.</w:t>
      </w:r>
    </w:p>
    <w:p w:rsidR="006B550A" w:rsidRDefault="00C13C95">
      <w:pPr>
        <w:pStyle w:val="NormalWeb"/>
        <w:numPr>
          <w:ilvl w:val="0"/>
          <w:numId w:val="3"/>
        </w:numPr>
        <w:spacing w:after="0" w:line="276" w:lineRule="auto"/>
        <w:jc w:val="both"/>
        <w:rPr>
          <w:rFonts w:ascii="Liberation Serif" w:hAnsi="Liberation Serif"/>
        </w:rPr>
      </w:pPr>
      <w:r>
        <w:rPr>
          <w:rFonts w:ascii="Liberation Serif" w:hAnsi="Liberation Serif" w:cs="Liberation Serif"/>
          <w:bCs/>
        </w:rPr>
        <w:t>Cualesquiera otros que les reconozcan las normas vigentes.</w:t>
      </w:r>
    </w:p>
    <w:p w:rsidR="006B550A" w:rsidRPr="004668CC" w:rsidRDefault="004668CC">
      <w:pPr>
        <w:pStyle w:val="NormalWeb"/>
        <w:spacing w:before="280" w:after="0" w:line="240" w:lineRule="auto"/>
        <w:jc w:val="both"/>
        <w:rPr>
          <w:rFonts w:ascii="Liberation Serif" w:hAnsi="Liberation Serif"/>
        </w:rPr>
      </w:pPr>
      <w:r>
        <w:rPr>
          <w:rFonts w:ascii="Liberation Serif" w:hAnsi="Liberation Serif" w:cs="Liberation Serif"/>
          <w:b/>
          <w:bCs/>
        </w:rPr>
        <w:t>Artículo 23</w:t>
      </w:r>
      <w:r w:rsidR="00C13C95">
        <w:rPr>
          <w:rFonts w:ascii="Liberation Serif" w:hAnsi="Liberation Serif" w:cs="Liberation Serif"/>
          <w:b/>
          <w:bCs/>
        </w:rPr>
        <w:t>.  Deberes de las personas usuarias del Plan Corresponsables.</w:t>
      </w:r>
    </w:p>
    <w:p w:rsidR="006B550A" w:rsidRDefault="00C13C95">
      <w:pPr>
        <w:pStyle w:val="NormalWeb"/>
        <w:numPr>
          <w:ilvl w:val="0"/>
          <w:numId w:val="4"/>
        </w:numPr>
        <w:spacing w:before="280" w:after="0" w:line="240" w:lineRule="auto"/>
        <w:jc w:val="both"/>
        <w:rPr>
          <w:rFonts w:ascii="Liberation Serif" w:hAnsi="Liberation Serif"/>
        </w:rPr>
      </w:pPr>
      <w:r>
        <w:rPr>
          <w:rFonts w:ascii="Liberation Serif" w:hAnsi="Liberation Serif" w:cs="Liberation Serif"/>
          <w:bCs/>
        </w:rPr>
        <w:t>Facilitar toda la información y datos que les sean requeridos y que resulten necesarios para reconocer o mantener el derecho al servicio, así como para realizar las tareas de seguimiento y evaluación del funcionamiento de las prestaciones que sea perceptor.</w:t>
      </w:r>
    </w:p>
    <w:p w:rsidR="006B550A" w:rsidRDefault="00C13C95">
      <w:pPr>
        <w:pStyle w:val="NormalWeb"/>
        <w:numPr>
          <w:ilvl w:val="0"/>
          <w:numId w:val="4"/>
        </w:numPr>
        <w:spacing w:after="0" w:line="240" w:lineRule="auto"/>
        <w:jc w:val="both"/>
        <w:rPr>
          <w:rFonts w:ascii="Liberation Serif" w:hAnsi="Liberation Serif"/>
        </w:rPr>
      </w:pPr>
      <w:r>
        <w:rPr>
          <w:rFonts w:ascii="Liberation Serif" w:hAnsi="Liberation Serif" w:cs="Liberation Serif"/>
          <w:bCs/>
        </w:rPr>
        <w:t>Justificar el cumplimiento de los requisitos y condicione</w:t>
      </w:r>
      <w:r w:rsidR="004668CC">
        <w:rPr>
          <w:rFonts w:ascii="Liberation Serif" w:hAnsi="Liberation Serif" w:cs="Liberation Serif"/>
          <w:bCs/>
        </w:rPr>
        <w:t>s exigidos en este reglamento.</w:t>
      </w:r>
    </w:p>
    <w:p w:rsidR="006B550A" w:rsidRDefault="00C13C95">
      <w:pPr>
        <w:pStyle w:val="NormalWeb"/>
        <w:numPr>
          <w:ilvl w:val="0"/>
          <w:numId w:val="4"/>
        </w:numPr>
        <w:spacing w:after="0" w:line="240" w:lineRule="auto"/>
        <w:jc w:val="both"/>
        <w:rPr>
          <w:rFonts w:ascii="Liberation Serif" w:hAnsi="Liberation Serif"/>
        </w:rPr>
      </w:pPr>
      <w:r>
        <w:rPr>
          <w:rFonts w:ascii="Liberation Serif" w:hAnsi="Liberation Serif" w:cs="Liberation Serif"/>
          <w:bCs/>
        </w:rPr>
        <w:t xml:space="preserve">Tratar correctamente y con respeto a los profesionales y a aquellos técnicos que presten el servicio y realicen los seguimientos y a facilitar y desarrollar sus funciones. </w:t>
      </w:r>
    </w:p>
    <w:p w:rsidR="006B550A" w:rsidRDefault="00C13C95">
      <w:pPr>
        <w:pStyle w:val="NormalWeb"/>
        <w:numPr>
          <w:ilvl w:val="0"/>
          <w:numId w:val="4"/>
        </w:numPr>
        <w:spacing w:after="0" w:line="240" w:lineRule="auto"/>
        <w:jc w:val="both"/>
        <w:rPr>
          <w:rFonts w:ascii="Liberation Serif" w:hAnsi="Liberation Serif"/>
        </w:rPr>
      </w:pPr>
      <w:r>
        <w:rPr>
          <w:rFonts w:ascii="Liberation Serif" w:hAnsi="Liberation Serif" w:cs="Liberation Serif"/>
          <w:bCs/>
        </w:rPr>
        <w:t>Comunicar a estos servicios sociales comarcales cualquier anomalía que se produzca en la prestación del Servicio, siempre que derive de negligencia, impuntualidad, falta de respeto o incumplimiento de lo estipulado en el documento de concesión.</w:t>
      </w:r>
    </w:p>
    <w:p w:rsidR="006B550A" w:rsidRDefault="00C13C95">
      <w:pPr>
        <w:pStyle w:val="NormalWeb"/>
        <w:numPr>
          <w:ilvl w:val="0"/>
          <w:numId w:val="4"/>
        </w:numPr>
        <w:spacing w:after="0" w:line="240" w:lineRule="auto"/>
        <w:jc w:val="both"/>
        <w:rPr>
          <w:rFonts w:ascii="Liberation Serif" w:hAnsi="Liberation Serif"/>
        </w:rPr>
      </w:pPr>
      <w:r>
        <w:rPr>
          <w:rFonts w:ascii="Liberation Serif" w:hAnsi="Liberation Serif" w:cs="Liberation Serif"/>
          <w:bCs/>
        </w:rPr>
        <w:t>No realizar donaciones ni pagas al personal por los servicios prestados.</w:t>
      </w:r>
    </w:p>
    <w:p w:rsidR="006B550A" w:rsidRDefault="00C13C95">
      <w:pPr>
        <w:pStyle w:val="NormalWeb"/>
        <w:numPr>
          <w:ilvl w:val="0"/>
          <w:numId w:val="4"/>
        </w:numPr>
        <w:spacing w:after="0" w:line="240" w:lineRule="auto"/>
        <w:jc w:val="both"/>
        <w:rPr>
          <w:rFonts w:ascii="Liberation Serif" w:hAnsi="Liberation Serif"/>
        </w:rPr>
      </w:pPr>
      <w:r>
        <w:rPr>
          <w:rFonts w:ascii="Liberation Serif" w:hAnsi="Liberation Serif" w:cs="Liberation Serif"/>
          <w:bCs/>
        </w:rPr>
        <w:t xml:space="preserve">Informar </w:t>
      </w:r>
      <w:r w:rsidR="004668CC">
        <w:rPr>
          <w:rFonts w:ascii="Liberation Serif" w:hAnsi="Liberation Serif" w:cs="Liberation Serif"/>
          <w:bCs/>
        </w:rPr>
        <w:t>de cualquier</w:t>
      </w:r>
      <w:r w:rsidR="006A22D6">
        <w:rPr>
          <w:rFonts w:ascii="Liberation Serif" w:hAnsi="Liberation Serif" w:cs="Liberation Serif"/>
          <w:bCs/>
        </w:rPr>
        <w:t xml:space="preserve"> enfermedad infecta contagiosa</w:t>
      </w:r>
      <w:r>
        <w:rPr>
          <w:rFonts w:ascii="Liberation Serif" w:hAnsi="Liberation Serif" w:cs="Liberation Serif"/>
          <w:bCs/>
        </w:rPr>
        <w:t xml:space="preserve"> que sobrevinieran durante la prestación del servicio al fin de tomar las medidas de protección necesarias por parte de los profesionales. </w:t>
      </w:r>
    </w:p>
    <w:p w:rsidR="006B550A" w:rsidRDefault="00C13C95">
      <w:pPr>
        <w:pStyle w:val="NormalWeb"/>
        <w:numPr>
          <w:ilvl w:val="0"/>
          <w:numId w:val="4"/>
        </w:numPr>
        <w:spacing w:after="0" w:line="240" w:lineRule="auto"/>
        <w:jc w:val="both"/>
        <w:rPr>
          <w:rFonts w:ascii="Liberation Serif" w:hAnsi="Liberation Serif"/>
        </w:rPr>
      </w:pPr>
      <w:r>
        <w:rPr>
          <w:rFonts w:ascii="Liberation Serif" w:hAnsi="Liberation Serif" w:cs="Liberation Serif"/>
          <w:bCs/>
        </w:rPr>
        <w:t>Comunicar las ausencias y traslados de residencia temporales con la mayor antelación posible.</w:t>
      </w:r>
    </w:p>
    <w:p w:rsidR="006B550A" w:rsidRDefault="00C13C95">
      <w:pPr>
        <w:pStyle w:val="NormalWeb"/>
        <w:numPr>
          <w:ilvl w:val="0"/>
          <w:numId w:val="4"/>
        </w:numPr>
        <w:spacing w:after="0" w:line="240" w:lineRule="auto"/>
        <w:jc w:val="both"/>
        <w:rPr>
          <w:rFonts w:ascii="Liberation Serif" w:hAnsi="Liberation Serif"/>
        </w:rPr>
      </w:pPr>
      <w:r>
        <w:rPr>
          <w:rFonts w:ascii="Liberation Serif" w:hAnsi="Liberation Serif" w:cs="Liberation Serif"/>
          <w:bCs/>
        </w:rPr>
        <w:t>Aceptar y cumplir las condiciones que exige el servicio, así como la distribución del horario y personal asignado, según la disponibilidad y organización del servicio.</w:t>
      </w:r>
    </w:p>
    <w:p w:rsidR="006B550A" w:rsidRDefault="00C13C95">
      <w:pPr>
        <w:pStyle w:val="NormalWeb"/>
        <w:numPr>
          <w:ilvl w:val="0"/>
          <w:numId w:val="4"/>
        </w:numPr>
        <w:spacing w:after="0" w:line="240" w:lineRule="auto"/>
        <w:jc w:val="both"/>
        <w:rPr>
          <w:rFonts w:ascii="Liberation Serif" w:hAnsi="Liberation Serif"/>
        </w:rPr>
      </w:pPr>
      <w:r>
        <w:rPr>
          <w:rFonts w:ascii="Liberation Serif" w:hAnsi="Liberation Serif" w:cs="Liberation Serif"/>
          <w:bCs/>
        </w:rPr>
        <w:t xml:space="preserve">Poner </w:t>
      </w:r>
      <w:r w:rsidR="004668CC">
        <w:rPr>
          <w:rFonts w:ascii="Liberation Serif" w:hAnsi="Liberation Serif" w:cs="Liberation Serif"/>
          <w:bCs/>
        </w:rPr>
        <w:t>a disposición</w:t>
      </w:r>
      <w:r>
        <w:rPr>
          <w:rFonts w:ascii="Liberation Serif" w:hAnsi="Liberation Serif" w:cs="Liberation Serif"/>
          <w:bCs/>
        </w:rPr>
        <w:t xml:space="preserve"> de los profesionales los medios materiales adecuados para el desarrollo de los servicios, cuando estos se lleven a cabo en el domicilio familiar.</w:t>
      </w:r>
    </w:p>
    <w:p w:rsidR="006B550A" w:rsidRDefault="00C13C95">
      <w:pPr>
        <w:pStyle w:val="NormalWeb"/>
        <w:numPr>
          <w:ilvl w:val="0"/>
          <w:numId w:val="4"/>
        </w:numPr>
        <w:spacing w:after="0" w:line="240" w:lineRule="auto"/>
        <w:jc w:val="both"/>
        <w:rPr>
          <w:rFonts w:ascii="Liberation Serif" w:hAnsi="Liberation Serif"/>
        </w:rPr>
      </w:pPr>
      <w:r>
        <w:rPr>
          <w:rFonts w:ascii="Liberation Serif" w:hAnsi="Liberation Serif" w:cs="Liberation Serif"/>
          <w:bCs/>
        </w:rPr>
        <w:t>No exigir tareas o actividades no incluidas en los servicios acordados.</w:t>
      </w:r>
    </w:p>
    <w:p w:rsidR="006B550A" w:rsidRDefault="00C13C95">
      <w:pPr>
        <w:pStyle w:val="NormalWeb"/>
        <w:numPr>
          <w:ilvl w:val="0"/>
          <w:numId w:val="4"/>
        </w:numPr>
        <w:spacing w:after="0" w:line="240" w:lineRule="auto"/>
        <w:jc w:val="both"/>
        <w:rPr>
          <w:rFonts w:ascii="Liberation Serif" w:hAnsi="Liberation Serif"/>
        </w:rPr>
      </w:pPr>
      <w:r>
        <w:rPr>
          <w:rFonts w:ascii="Liberation Serif" w:hAnsi="Liberation Serif" w:cs="Liberation Serif"/>
          <w:bCs/>
        </w:rPr>
        <w:lastRenderedPageBreak/>
        <w:t>Para la prestación del servicio, cuando sea en el domicilio familiar, la vivienda en la que se va a llevar a cabo debe reunir unas condiciones mínimas de salubridad, higiene, y seguridad que permitan la prestación del mismo.</w:t>
      </w:r>
    </w:p>
    <w:p w:rsidR="006B550A" w:rsidRPr="004668CC" w:rsidRDefault="00C13C95">
      <w:pPr>
        <w:pStyle w:val="NormalWeb"/>
        <w:numPr>
          <w:ilvl w:val="0"/>
          <w:numId w:val="4"/>
        </w:numPr>
        <w:spacing w:after="0" w:line="240" w:lineRule="auto"/>
        <w:jc w:val="both"/>
        <w:rPr>
          <w:rFonts w:ascii="Liberation Serif" w:hAnsi="Liberation Serif"/>
        </w:rPr>
      </w:pPr>
      <w:r>
        <w:rPr>
          <w:rFonts w:ascii="Liberation Serif" w:hAnsi="Liberation Serif" w:cs="Liberation Serif"/>
          <w:bCs/>
        </w:rPr>
        <w:t xml:space="preserve">Cumplir unos mínimos de higiene y aseo personal. </w:t>
      </w:r>
    </w:p>
    <w:p w:rsidR="004668CC" w:rsidRDefault="004668CC">
      <w:pPr>
        <w:pStyle w:val="NormalWeb"/>
        <w:numPr>
          <w:ilvl w:val="0"/>
          <w:numId w:val="4"/>
        </w:numPr>
        <w:spacing w:after="0" w:line="240" w:lineRule="auto"/>
        <w:jc w:val="both"/>
        <w:rPr>
          <w:rFonts w:ascii="Liberation Serif" w:hAnsi="Liberation Serif"/>
        </w:rPr>
      </w:pPr>
      <w:r>
        <w:rPr>
          <w:rFonts w:ascii="Liberation Serif" w:hAnsi="Liberation Serif" w:cs="Liberation Serif"/>
          <w:bCs/>
        </w:rPr>
        <w:t>Respetar las instalaciones donde se presten los servicios, así como los materiales dispuestos para las actividades.</w:t>
      </w:r>
    </w:p>
    <w:p w:rsidR="006B550A" w:rsidRDefault="00C13C95" w:rsidP="004668CC">
      <w:pPr>
        <w:pStyle w:val="NormalWeb"/>
        <w:spacing w:before="280" w:after="0" w:line="240" w:lineRule="auto"/>
        <w:jc w:val="both"/>
        <w:rPr>
          <w:rFonts w:ascii="Liberation Serif" w:hAnsi="Liberation Serif"/>
        </w:rPr>
      </w:pPr>
      <w:r>
        <w:rPr>
          <w:rFonts w:ascii="Liberation Serif" w:hAnsi="Liberation Serif"/>
        </w:rPr>
        <w:t>El incumplimiento de estas obligaciones por parte de las personas usuarias supondrá la exclusión del servicio o, en su caso, las sanciones correspondientes.</w:t>
      </w:r>
    </w:p>
    <w:p w:rsidR="006B550A" w:rsidRDefault="00C13C95" w:rsidP="00D74FEE">
      <w:pPr>
        <w:pStyle w:val="NormalWeb"/>
        <w:spacing w:before="280" w:after="0" w:line="240" w:lineRule="auto"/>
        <w:ind w:left="2127" w:firstLine="709"/>
        <w:rPr>
          <w:rFonts w:ascii="Liberation Serif" w:hAnsi="Liberation Serif"/>
          <w:b/>
          <w:bCs/>
        </w:rPr>
      </w:pPr>
      <w:r>
        <w:rPr>
          <w:rFonts w:ascii="Liberation Serif" w:hAnsi="Liberation Serif"/>
          <w:b/>
          <w:bCs/>
        </w:rPr>
        <w:t>CAPÍTULO VII.</w:t>
      </w:r>
    </w:p>
    <w:p w:rsidR="006B550A" w:rsidRDefault="00C13C95">
      <w:pPr>
        <w:pStyle w:val="NormalWeb"/>
        <w:spacing w:before="280" w:after="0" w:line="240" w:lineRule="auto"/>
        <w:jc w:val="center"/>
        <w:rPr>
          <w:rFonts w:ascii="Liberation Serif" w:hAnsi="Liberation Serif"/>
          <w:b/>
          <w:bCs/>
        </w:rPr>
      </w:pPr>
      <w:r>
        <w:rPr>
          <w:rFonts w:ascii="Liberation Serif" w:hAnsi="Liberation Serif"/>
          <w:b/>
          <w:bCs/>
        </w:rPr>
        <w:t>POTESTAD SANCIONADORA, INFRACCIONES Y SANCIONES.</w:t>
      </w:r>
    </w:p>
    <w:p w:rsidR="006B550A" w:rsidRDefault="00D74FEE">
      <w:pPr>
        <w:pStyle w:val="NormalWeb"/>
        <w:spacing w:before="280" w:after="0" w:line="240" w:lineRule="auto"/>
        <w:jc w:val="both"/>
        <w:rPr>
          <w:rFonts w:ascii="Liberation Serif" w:hAnsi="Liberation Serif"/>
          <w:b/>
          <w:bCs/>
        </w:rPr>
      </w:pPr>
      <w:r>
        <w:rPr>
          <w:rFonts w:ascii="Liberation Serif" w:hAnsi="Liberation Serif"/>
          <w:b/>
          <w:bCs/>
        </w:rPr>
        <w:t>Artículo 24</w:t>
      </w:r>
      <w:r w:rsidR="00C13C95">
        <w:rPr>
          <w:rFonts w:ascii="Liberation Serif" w:hAnsi="Liberation Serif"/>
          <w:b/>
          <w:bCs/>
        </w:rPr>
        <w:t>. Potestad sancionadora.</w:t>
      </w:r>
    </w:p>
    <w:p w:rsidR="006B550A" w:rsidRDefault="00D74FEE">
      <w:pPr>
        <w:pStyle w:val="NormalWeb"/>
        <w:spacing w:before="280" w:after="0" w:line="240" w:lineRule="auto"/>
        <w:jc w:val="both"/>
        <w:rPr>
          <w:rFonts w:ascii="Liberation Serif" w:hAnsi="Liberation Serif"/>
        </w:rPr>
      </w:pPr>
      <w:r>
        <w:rPr>
          <w:rFonts w:ascii="Liberation Serif" w:hAnsi="Liberation Serif"/>
        </w:rPr>
        <w:t>La pote</w:t>
      </w:r>
      <w:r w:rsidR="00C13C95">
        <w:rPr>
          <w:rFonts w:ascii="Liberation Serif" w:hAnsi="Liberation Serif"/>
        </w:rPr>
        <w:t>stad sancionadora corresponderá al presidente, dentro del ámbito de sus competencias, sin perjuicio de dar cuenta en su caso a las autoridades gubernativas y judiciales, en el caso de que puedan constituir un objeto constitutivo de delito o falta de las conductas e infracciones cuya sanción e inspección tengan atribuidas legal o reglamentariamente, siempre previa incoación del expediente administrativo correspondiente, de conformidad con el Decreto 28/2001, de 30 de enero, del Gobierno de Aragón, por el que se aprueba el Reglamento del procedimiento para el ejercicio de la potestad sancionadora de la Comunidad Autónoma de Aragón, y Ley 39/2015, de 1 de octubre, del Procedimiento Administrativo Común de las Administraciones Públicas; de la Ley 40/2015, de 1 de octubre, de Régimen Jurídico del Sector Público, de conformidad con lo dispuesto en el título XI de la Ley 7/1985, de 2 de abril; artículo 197.1 de la Ley 7/1999, de 9 de abril de Administración Local de Aragón, y artículos 170 a 175 del Decreto 347/2002, de 19 de noviembre, del Gobierno de Aragón, por el que se aprueba el Reglamento de Bienes, Actividades, Servicios y Obras de las Entidades Locales de Aragón.</w:t>
      </w:r>
    </w:p>
    <w:p w:rsidR="006B550A" w:rsidRDefault="009724ED">
      <w:pPr>
        <w:pStyle w:val="NormalWeb"/>
        <w:spacing w:before="280" w:after="0" w:line="240" w:lineRule="auto"/>
        <w:jc w:val="both"/>
        <w:rPr>
          <w:rFonts w:ascii="Liberation Serif" w:hAnsi="Liberation Serif"/>
        </w:rPr>
      </w:pPr>
      <w:r>
        <w:rPr>
          <w:rFonts w:ascii="Liberation Serif" w:hAnsi="Liberation Serif"/>
          <w:b/>
          <w:bCs/>
        </w:rPr>
        <w:t xml:space="preserve">Artículo 25. </w:t>
      </w:r>
      <w:r w:rsidR="00C13C95">
        <w:rPr>
          <w:rFonts w:ascii="Liberation Serif" w:hAnsi="Liberation Serif"/>
          <w:b/>
          <w:bCs/>
        </w:rPr>
        <w:t>Infracciones.</w:t>
      </w:r>
    </w:p>
    <w:p w:rsidR="006B550A" w:rsidRDefault="00C13C95">
      <w:pPr>
        <w:pStyle w:val="NormalWeb"/>
        <w:spacing w:before="280" w:after="0" w:line="240" w:lineRule="auto"/>
        <w:jc w:val="both"/>
        <w:rPr>
          <w:rFonts w:ascii="Liberation Serif" w:hAnsi="Liberation Serif"/>
        </w:rPr>
      </w:pPr>
      <w:r>
        <w:rPr>
          <w:rFonts w:ascii="Liberation Serif" w:hAnsi="Liberation Serif"/>
        </w:rPr>
        <w:t>El incumplimiento de los deberes y obligaciones de los beneficiarios de los Servicios del Plan Corresponsables, constituirán faltas sancionables, para cuya sanción deberá de sustanciarse el oportuno trámite de informe de faltas a emitir por la trabajadora social de gestión del programa, previa audiencia del beneficiario, concluyendo con la posible sanción por parte del órgano competente.</w:t>
      </w:r>
    </w:p>
    <w:p w:rsidR="009724ED" w:rsidRDefault="009724ED">
      <w:pPr>
        <w:pStyle w:val="NormalWeb"/>
        <w:spacing w:before="280" w:after="0" w:line="240" w:lineRule="auto"/>
        <w:jc w:val="both"/>
        <w:rPr>
          <w:rFonts w:ascii="Liberation Serif" w:hAnsi="Liberation Serif"/>
          <w:b/>
          <w:bCs/>
        </w:rPr>
      </w:pPr>
      <w:r>
        <w:rPr>
          <w:rFonts w:ascii="Liberation Serif" w:hAnsi="Liberation Serif"/>
          <w:b/>
          <w:bCs/>
        </w:rPr>
        <w:t>Artículo 26</w:t>
      </w:r>
      <w:r w:rsidR="00C13C95">
        <w:rPr>
          <w:rFonts w:ascii="Liberation Serif" w:hAnsi="Liberation Serif"/>
          <w:b/>
          <w:bCs/>
        </w:rPr>
        <w:t xml:space="preserve">. </w:t>
      </w:r>
      <w:r>
        <w:rPr>
          <w:rFonts w:ascii="Liberation Serif" w:hAnsi="Liberation Serif"/>
          <w:b/>
          <w:bCs/>
        </w:rPr>
        <w:t>Infracciones.</w:t>
      </w:r>
    </w:p>
    <w:p w:rsidR="009724ED" w:rsidRDefault="009724ED" w:rsidP="009724ED">
      <w:pPr>
        <w:pStyle w:val="NormalWeb"/>
        <w:spacing w:before="280" w:after="0" w:line="240" w:lineRule="auto"/>
        <w:jc w:val="both"/>
        <w:rPr>
          <w:rFonts w:ascii="Liberation Serif" w:hAnsi="Liberation Serif"/>
        </w:rPr>
      </w:pPr>
      <w:r>
        <w:rPr>
          <w:rFonts w:ascii="Liberation Serif" w:hAnsi="Liberation Serif"/>
        </w:rPr>
        <w:t>A efectos del presente reglamento, serán consideradas como infracciones, los siguientes hechos:</w:t>
      </w:r>
    </w:p>
    <w:p w:rsidR="009724ED" w:rsidRDefault="009724ED" w:rsidP="009724ED">
      <w:pPr>
        <w:pStyle w:val="NormalWeb"/>
        <w:spacing w:before="280" w:after="0" w:line="240" w:lineRule="auto"/>
        <w:jc w:val="both"/>
        <w:rPr>
          <w:rFonts w:ascii="Liberation Serif" w:hAnsi="Liberation Serif"/>
        </w:rPr>
      </w:pPr>
      <w:r>
        <w:rPr>
          <w:rFonts w:ascii="Liberation Serif" w:hAnsi="Liberation Serif"/>
        </w:rPr>
        <w:t>Infracciones Leves.</w:t>
      </w:r>
    </w:p>
    <w:p w:rsidR="009724ED" w:rsidRDefault="009724ED" w:rsidP="009724ED">
      <w:pPr>
        <w:pStyle w:val="NormalWeb"/>
        <w:numPr>
          <w:ilvl w:val="0"/>
          <w:numId w:val="11"/>
        </w:numPr>
        <w:spacing w:before="280" w:after="0" w:line="240" w:lineRule="auto"/>
        <w:jc w:val="both"/>
        <w:rPr>
          <w:rFonts w:ascii="Liberation Serif" w:hAnsi="Liberation Serif"/>
        </w:rPr>
      </w:pPr>
      <w:r w:rsidRPr="009724ED">
        <w:rPr>
          <w:rFonts w:ascii="Liberation Serif" w:hAnsi="Liberation Serif"/>
        </w:rPr>
        <w:t xml:space="preserve">La actitud agresiva o poco respetuosa con </w:t>
      </w:r>
      <w:r>
        <w:rPr>
          <w:rFonts w:ascii="Liberation Serif" w:hAnsi="Liberation Serif"/>
        </w:rPr>
        <w:t xml:space="preserve">los demás usuarios </w:t>
      </w:r>
      <w:r w:rsidRPr="009724ED">
        <w:rPr>
          <w:rFonts w:ascii="Liberation Serif" w:hAnsi="Liberation Serif"/>
        </w:rPr>
        <w:t>o con el</w:t>
      </w:r>
      <w:r w:rsidRPr="009724ED">
        <w:rPr>
          <w:rFonts w:ascii="Liberation Serif" w:hAnsi="Liberation Serif"/>
        </w:rPr>
        <w:br/>
        <w:t xml:space="preserve">personal responsable </w:t>
      </w:r>
      <w:r>
        <w:rPr>
          <w:rFonts w:ascii="Liberation Serif" w:hAnsi="Liberation Serif"/>
        </w:rPr>
        <w:t>del programa.</w:t>
      </w:r>
    </w:p>
    <w:p w:rsidR="009724ED" w:rsidRDefault="009724ED" w:rsidP="009724ED">
      <w:pPr>
        <w:pStyle w:val="NormalWeb"/>
        <w:numPr>
          <w:ilvl w:val="0"/>
          <w:numId w:val="11"/>
        </w:numPr>
        <w:spacing w:before="280" w:after="0" w:line="240" w:lineRule="auto"/>
        <w:jc w:val="both"/>
        <w:rPr>
          <w:rFonts w:ascii="Liberation Serif" w:hAnsi="Liberation Serif"/>
        </w:rPr>
      </w:pPr>
      <w:r>
        <w:rPr>
          <w:rFonts w:ascii="Liberation Serif" w:hAnsi="Liberation Serif"/>
        </w:rPr>
        <w:t>No cuidar las instalaciones y material puesto a disposición del servicio.</w:t>
      </w:r>
    </w:p>
    <w:p w:rsidR="009724ED" w:rsidRDefault="009724ED" w:rsidP="009724ED">
      <w:pPr>
        <w:pStyle w:val="NormalWeb"/>
        <w:numPr>
          <w:ilvl w:val="0"/>
          <w:numId w:val="11"/>
        </w:numPr>
        <w:spacing w:before="280" w:after="0" w:line="240" w:lineRule="auto"/>
        <w:jc w:val="both"/>
        <w:rPr>
          <w:rFonts w:ascii="Liberation Serif" w:hAnsi="Liberation Serif"/>
        </w:rPr>
      </w:pPr>
      <w:r>
        <w:rPr>
          <w:rFonts w:ascii="Liberation Serif" w:hAnsi="Liberation Serif"/>
        </w:rPr>
        <w:t>No seguir las indicaciones del personal adscrito al servicio.</w:t>
      </w:r>
    </w:p>
    <w:p w:rsidR="00D037CD" w:rsidRPr="00D037CD" w:rsidRDefault="00885382" w:rsidP="00D037CD">
      <w:pPr>
        <w:pStyle w:val="NormalWeb"/>
        <w:numPr>
          <w:ilvl w:val="0"/>
          <w:numId w:val="11"/>
        </w:numPr>
        <w:spacing w:before="280" w:after="0" w:line="240" w:lineRule="auto"/>
        <w:jc w:val="both"/>
        <w:rPr>
          <w:rFonts w:ascii="Liberation Serif" w:hAnsi="Liberation Serif"/>
        </w:rPr>
      </w:pPr>
      <w:r>
        <w:rPr>
          <w:rFonts w:ascii="Liberation Serif" w:hAnsi="Liberation Serif"/>
        </w:rPr>
        <w:t>Una ausencia</w:t>
      </w:r>
      <w:r w:rsidR="00D037CD">
        <w:rPr>
          <w:rFonts w:ascii="Liberation Serif" w:hAnsi="Liberation Serif"/>
        </w:rPr>
        <w:t xml:space="preserve"> sin justificación a las colonias/ domicilio.</w:t>
      </w:r>
    </w:p>
    <w:p w:rsidR="009724ED" w:rsidRDefault="009724ED" w:rsidP="009724ED">
      <w:pPr>
        <w:pStyle w:val="NormalWeb"/>
        <w:spacing w:before="280" w:after="0" w:line="240" w:lineRule="auto"/>
        <w:jc w:val="both"/>
        <w:rPr>
          <w:rFonts w:ascii="Liberation Serif" w:hAnsi="Liberation Serif"/>
        </w:rPr>
      </w:pPr>
      <w:r>
        <w:rPr>
          <w:rFonts w:ascii="Liberation Serif" w:hAnsi="Liberation Serif"/>
        </w:rPr>
        <w:t>Infracciones Graves</w:t>
      </w:r>
    </w:p>
    <w:p w:rsidR="00D037CD" w:rsidRDefault="00D037CD" w:rsidP="00D037CD">
      <w:pPr>
        <w:pStyle w:val="NormalWeb"/>
        <w:numPr>
          <w:ilvl w:val="0"/>
          <w:numId w:val="11"/>
        </w:numPr>
        <w:spacing w:before="280" w:after="0" w:line="240" w:lineRule="auto"/>
        <w:jc w:val="both"/>
        <w:rPr>
          <w:rFonts w:ascii="Liberation Serif" w:hAnsi="Liberation Serif"/>
        </w:rPr>
      </w:pPr>
      <w:r>
        <w:rPr>
          <w:rFonts w:ascii="Liberation Serif" w:hAnsi="Liberation Serif"/>
        </w:rPr>
        <w:lastRenderedPageBreak/>
        <w:t>No poner a disposición del personal del programa “Te cuido”, los materiales necesarios para los servicios (material de aseo, ropa, comida etc..)</w:t>
      </w:r>
    </w:p>
    <w:p w:rsidR="00885382" w:rsidRDefault="00885382" w:rsidP="00D037CD">
      <w:pPr>
        <w:pStyle w:val="NormalWeb"/>
        <w:numPr>
          <w:ilvl w:val="0"/>
          <w:numId w:val="11"/>
        </w:numPr>
        <w:spacing w:before="280" w:after="0" w:line="240" w:lineRule="auto"/>
        <w:jc w:val="both"/>
        <w:rPr>
          <w:rFonts w:ascii="Liberation Serif" w:hAnsi="Liberation Serif"/>
        </w:rPr>
      </w:pPr>
      <w:r>
        <w:rPr>
          <w:rFonts w:ascii="Liberation Serif" w:hAnsi="Liberation Serif"/>
        </w:rPr>
        <w:t>Dos ausencias sin justificación a las colonias/domicilio.</w:t>
      </w:r>
    </w:p>
    <w:p w:rsidR="009724ED" w:rsidRDefault="009724ED" w:rsidP="009724ED">
      <w:pPr>
        <w:pStyle w:val="NormalWeb"/>
        <w:spacing w:before="280" w:after="0" w:line="240" w:lineRule="auto"/>
        <w:jc w:val="both"/>
        <w:rPr>
          <w:rFonts w:ascii="Liberation Serif" w:hAnsi="Liberation Serif"/>
        </w:rPr>
      </w:pPr>
      <w:r>
        <w:rPr>
          <w:rFonts w:ascii="Liberation Serif" w:hAnsi="Liberation Serif"/>
        </w:rPr>
        <w:t>Infracciones muy graves</w:t>
      </w:r>
    </w:p>
    <w:p w:rsidR="009724ED" w:rsidRDefault="009724ED" w:rsidP="009724ED">
      <w:pPr>
        <w:pStyle w:val="NormalWeb"/>
        <w:numPr>
          <w:ilvl w:val="0"/>
          <w:numId w:val="11"/>
        </w:numPr>
        <w:spacing w:before="280" w:after="0" w:line="240" w:lineRule="auto"/>
        <w:jc w:val="both"/>
        <w:rPr>
          <w:rFonts w:ascii="Liberation Serif" w:hAnsi="Liberation Serif"/>
        </w:rPr>
      </w:pPr>
      <w:r>
        <w:rPr>
          <w:rFonts w:ascii="Liberation Serif" w:hAnsi="Liberation Serif"/>
        </w:rPr>
        <w:t xml:space="preserve">Agresión física </w:t>
      </w:r>
      <w:r w:rsidR="001820B1">
        <w:rPr>
          <w:rFonts w:ascii="Liberation Serif" w:hAnsi="Liberation Serif"/>
        </w:rPr>
        <w:t xml:space="preserve">grave </w:t>
      </w:r>
      <w:r>
        <w:rPr>
          <w:rFonts w:ascii="Liberation Serif" w:hAnsi="Liberation Serif"/>
        </w:rPr>
        <w:t>a los usuarios o cuidadores.</w:t>
      </w:r>
    </w:p>
    <w:p w:rsidR="001820B1" w:rsidRDefault="001820B1" w:rsidP="009724ED">
      <w:pPr>
        <w:pStyle w:val="NormalWeb"/>
        <w:numPr>
          <w:ilvl w:val="0"/>
          <w:numId w:val="11"/>
        </w:numPr>
        <w:spacing w:before="280" w:after="0" w:line="240" w:lineRule="auto"/>
        <w:jc w:val="both"/>
        <w:rPr>
          <w:rFonts w:ascii="Liberation Serif" w:hAnsi="Liberation Serif"/>
        </w:rPr>
      </w:pPr>
      <w:r>
        <w:rPr>
          <w:rFonts w:ascii="Liberation Serif" w:hAnsi="Liberation Serif"/>
        </w:rPr>
        <w:t xml:space="preserve">Agresión verbal </w:t>
      </w:r>
      <w:r w:rsidR="004A1904">
        <w:rPr>
          <w:rFonts w:ascii="Liberation Serif" w:hAnsi="Liberation Serif"/>
        </w:rPr>
        <w:t>reiterada a</w:t>
      </w:r>
      <w:r>
        <w:rPr>
          <w:rFonts w:ascii="Liberation Serif" w:hAnsi="Liberation Serif"/>
        </w:rPr>
        <w:t xml:space="preserve"> los profesionales.</w:t>
      </w:r>
    </w:p>
    <w:p w:rsidR="009724ED" w:rsidRPr="00D037CD" w:rsidRDefault="009724ED" w:rsidP="00D037CD">
      <w:pPr>
        <w:pStyle w:val="NormalWeb"/>
        <w:numPr>
          <w:ilvl w:val="0"/>
          <w:numId w:val="11"/>
        </w:numPr>
        <w:spacing w:before="280" w:after="0" w:line="240" w:lineRule="auto"/>
        <w:jc w:val="both"/>
        <w:rPr>
          <w:rFonts w:ascii="Liberation Serif" w:hAnsi="Liberation Serif"/>
        </w:rPr>
      </w:pPr>
      <w:r>
        <w:rPr>
          <w:rFonts w:ascii="Liberation Serif" w:hAnsi="Liberation Serif"/>
        </w:rPr>
        <w:t>Imposición de dos infracciones graves.</w:t>
      </w:r>
    </w:p>
    <w:p w:rsidR="006B550A" w:rsidRPr="001820B1" w:rsidRDefault="009724ED">
      <w:pPr>
        <w:pStyle w:val="NormalWeb"/>
        <w:spacing w:before="280" w:after="0" w:line="240" w:lineRule="auto"/>
        <w:jc w:val="both"/>
        <w:rPr>
          <w:rFonts w:ascii="Liberation Serif" w:hAnsi="Liberation Serif"/>
          <w:b/>
          <w:bCs/>
        </w:rPr>
      </w:pPr>
      <w:r>
        <w:rPr>
          <w:rFonts w:ascii="Liberation Serif" w:hAnsi="Liberation Serif"/>
          <w:b/>
          <w:bCs/>
        </w:rPr>
        <w:t xml:space="preserve">Artículo 27. </w:t>
      </w:r>
      <w:r w:rsidR="00C13C95">
        <w:rPr>
          <w:rFonts w:ascii="Liberation Serif" w:hAnsi="Liberation Serif"/>
          <w:b/>
          <w:bCs/>
        </w:rPr>
        <w:t>Sanciones</w:t>
      </w:r>
    </w:p>
    <w:p w:rsidR="006B550A" w:rsidRDefault="00C13C95">
      <w:pPr>
        <w:pStyle w:val="NormalWeb"/>
        <w:spacing w:before="280" w:after="0" w:line="240" w:lineRule="auto"/>
        <w:jc w:val="both"/>
        <w:rPr>
          <w:rFonts w:ascii="Liberation Serif" w:hAnsi="Liberation Serif"/>
        </w:rPr>
      </w:pPr>
      <w:r>
        <w:rPr>
          <w:rFonts w:ascii="Liberation Serif" w:hAnsi="Liberation Serif"/>
        </w:rPr>
        <w:t>- Por faltas leves: la sanción será de amonestación privada, verbal o escrita.</w:t>
      </w:r>
    </w:p>
    <w:p w:rsidR="006B550A" w:rsidRDefault="00C13C95">
      <w:pPr>
        <w:pStyle w:val="NormalWeb"/>
        <w:spacing w:before="280" w:after="0" w:line="240" w:lineRule="auto"/>
        <w:jc w:val="both"/>
        <w:rPr>
          <w:rFonts w:ascii="Liberation Serif" w:hAnsi="Liberation Serif"/>
        </w:rPr>
      </w:pPr>
      <w:r>
        <w:rPr>
          <w:rFonts w:ascii="Liberation Serif" w:hAnsi="Liberation Serif"/>
        </w:rPr>
        <w:t>- Por faltas graves: la suspensión de la condici</w:t>
      </w:r>
      <w:r w:rsidR="001820B1">
        <w:rPr>
          <w:rFonts w:ascii="Liberation Serif" w:hAnsi="Liberation Serif"/>
        </w:rPr>
        <w:t>ón de beneficiario del Servicio</w:t>
      </w:r>
      <w:r>
        <w:rPr>
          <w:rFonts w:ascii="Liberation Serif" w:hAnsi="Liberation Serif"/>
        </w:rPr>
        <w:t xml:space="preserve"> por un</w:t>
      </w:r>
      <w:r w:rsidR="00D037CD">
        <w:rPr>
          <w:rFonts w:ascii="Liberation Serif" w:hAnsi="Liberation Serif"/>
        </w:rPr>
        <w:t xml:space="preserve"> período máximo de hasta un mes</w:t>
      </w:r>
      <w:r w:rsidR="00885382">
        <w:rPr>
          <w:rFonts w:ascii="Liberation Serif" w:hAnsi="Liberation Serif"/>
        </w:rPr>
        <w:t>.</w:t>
      </w:r>
    </w:p>
    <w:p w:rsidR="00885382" w:rsidRDefault="00C13C95">
      <w:pPr>
        <w:pStyle w:val="NormalWeb"/>
        <w:spacing w:before="280" w:after="0" w:line="240" w:lineRule="auto"/>
        <w:jc w:val="both"/>
        <w:rPr>
          <w:rFonts w:ascii="Liberation Serif" w:hAnsi="Liberation Serif"/>
        </w:rPr>
      </w:pPr>
      <w:r>
        <w:rPr>
          <w:rFonts w:ascii="Liberation Serif" w:hAnsi="Liberation Serif"/>
        </w:rPr>
        <w:t>- Por faltas muy graves: la pérdida de la condici</w:t>
      </w:r>
      <w:r w:rsidR="00D037CD">
        <w:rPr>
          <w:rFonts w:ascii="Liberation Serif" w:hAnsi="Liberation Serif"/>
        </w:rPr>
        <w:t>ón de beneficiario del Servicio</w:t>
      </w:r>
      <w:r>
        <w:rPr>
          <w:rFonts w:ascii="Liberation Serif" w:hAnsi="Liberation Serif"/>
        </w:rPr>
        <w:t>.</w:t>
      </w:r>
    </w:p>
    <w:p w:rsidR="006B550A" w:rsidRDefault="00C13C95">
      <w:pPr>
        <w:pStyle w:val="NormalWeb"/>
        <w:spacing w:before="280" w:after="0" w:line="240" w:lineRule="auto"/>
        <w:jc w:val="both"/>
        <w:rPr>
          <w:rFonts w:ascii="Liberation Serif" w:hAnsi="Liberation Serif"/>
        </w:rPr>
      </w:pPr>
      <w:r>
        <w:rPr>
          <w:rFonts w:ascii="Liberation Serif" w:hAnsi="Liberation Serif"/>
        </w:rPr>
        <w:t xml:space="preserve"> La comisión de tres faltas leves en un periodo no inferior a seis meses se considerará como falta grave. La comisión de dos faltas graves en un año se considerará como falta muy grave.</w:t>
      </w:r>
    </w:p>
    <w:p w:rsidR="006B550A" w:rsidRPr="00D037CD" w:rsidRDefault="00D037CD">
      <w:pPr>
        <w:pStyle w:val="NormalWeb"/>
        <w:spacing w:before="280" w:after="0" w:line="240" w:lineRule="auto"/>
        <w:jc w:val="both"/>
        <w:rPr>
          <w:rFonts w:ascii="Liberation Serif" w:hAnsi="Liberation Serif"/>
          <w:b/>
          <w:bCs/>
        </w:rPr>
      </w:pPr>
      <w:r w:rsidRPr="00D037CD">
        <w:rPr>
          <w:rFonts w:ascii="Liberation Serif" w:hAnsi="Liberation Serif"/>
          <w:b/>
          <w:bCs/>
        </w:rPr>
        <w:t>Artículo 28</w:t>
      </w:r>
      <w:r w:rsidR="00C13C95" w:rsidRPr="00D037CD">
        <w:rPr>
          <w:rFonts w:ascii="Liberation Serif" w:hAnsi="Liberation Serif"/>
          <w:b/>
          <w:bCs/>
        </w:rPr>
        <w:t>. Régimen excepcional.</w:t>
      </w:r>
      <w:r w:rsidRPr="00D037CD">
        <w:rPr>
          <w:rFonts w:ascii="Liberation Serif" w:hAnsi="Liberation Serif"/>
          <w:b/>
          <w:bCs/>
        </w:rPr>
        <w:t xml:space="preserve"> </w:t>
      </w:r>
    </w:p>
    <w:p w:rsidR="006B550A" w:rsidRDefault="00C13C95">
      <w:pPr>
        <w:pStyle w:val="NormalWeb"/>
        <w:spacing w:before="280" w:after="0" w:line="240" w:lineRule="auto"/>
        <w:jc w:val="both"/>
        <w:rPr>
          <w:rFonts w:ascii="Liberation Serif" w:hAnsi="Liberation Serif"/>
        </w:rPr>
      </w:pPr>
      <w:r>
        <w:rPr>
          <w:rFonts w:ascii="Liberation Serif" w:hAnsi="Liberation Serif"/>
        </w:rPr>
        <w:t>Cuando por circunstancias excepcionales se produzca alguna situación no recogida expresamente en el presente Reglamento, o por razones particulares dicha situación excepcional debiera resolverse de forma diferente a la inicialmente prevista por este Reglamento, podrá acordarse por re</w:t>
      </w:r>
      <w:r w:rsidR="00244A3C">
        <w:rPr>
          <w:rFonts w:ascii="Liberation Serif" w:hAnsi="Liberation Serif"/>
        </w:rPr>
        <w:t>solución motivada de la Presidencia</w:t>
      </w:r>
      <w:r>
        <w:rPr>
          <w:rFonts w:ascii="Liberation Serif" w:hAnsi="Liberation Serif"/>
        </w:rPr>
        <w:t xml:space="preserve"> de la Comarca, o responsable que corresponda, la prescripción del citado caso en los términos que se consideren, siempre que existan los informes favorables previos en tal sentido de la trabajadora social responsable del programa y de la Dirección de los Servicios Sociales.</w:t>
      </w:r>
    </w:p>
    <w:p w:rsidR="006B550A" w:rsidRDefault="00644D26">
      <w:pPr>
        <w:pStyle w:val="NormalWeb"/>
        <w:spacing w:before="280" w:after="0" w:line="240" w:lineRule="auto"/>
        <w:jc w:val="both"/>
        <w:rPr>
          <w:rFonts w:ascii="Liberation Serif" w:hAnsi="Liberation Serif"/>
          <w:b/>
          <w:bCs/>
        </w:rPr>
      </w:pPr>
      <w:r>
        <w:rPr>
          <w:rFonts w:ascii="Liberation Serif" w:hAnsi="Liberation Serif"/>
          <w:b/>
          <w:bCs/>
        </w:rPr>
        <w:t xml:space="preserve">DISPOSICION FINAL- </w:t>
      </w:r>
      <w:r w:rsidRPr="00644D26">
        <w:rPr>
          <w:rFonts w:ascii="Liberation Serif" w:hAnsi="Liberation Serif"/>
          <w:bCs/>
        </w:rPr>
        <w:t>El presente reglamento será aplicable en los sucesivos ejercicios, en el supuesto de prórroga o aprobación de convenios equivalentes al suscrito por esta Comarca con fecha 22 de diciembre de 2022.</w:t>
      </w:r>
    </w:p>
    <w:sectPr w:rsidR="006B550A">
      <w:footerReference w:type="default" r:id="rId10"/>
      <w:pgSz w:w="11906" w:h="16838"/>
      <w:pgMar w:top="1134" w:right="1134" w:bottom="1134" w:left="113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23D" w:rsidRDefault="001D223D" w:rsidP="001D223D">
      <w:r>
        <w:separator/>
      </w:r>
    </w:p>
  </w:endnote>
  <w:endnote w:type="continuationSeparator" w:id="0">
    <w:p w:rsidR="001D223D" w:rsidRDefault="001D223D" w:rsidP="001D2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SimSun">
    <w:panose1 w:val="02010609030101010101"/>
    <w:charset w:val="86"/>
    <w:family w:val="modern"/>
    <w:pitch w:val="fixed"/>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OpenSymbol">
    <w:altName w:val="Courier New"/>
    <w:charset w:val="00"/>
    <w:family w:val="auto"/>
    <w:pitch w:val="variable"/>
    <w:sig w:usb0="00000003"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2906207"/>
      <w:docPartObj>
        <w:docPartGallery w:val="Page Numbers (Bottom of Page)"/>
        <w:docPartUnique/>
      </w:docPartObj>
    </w:sdtPr>
    <w:sdtEndPr/>
    <w:sdtContent>
      <w:p w:rsidR="001D223D" w:rsidRDefault="001D223D">
        <w:pPr>
          <w:pStyle w:val="Piedepgina"/>
          <w:jc w:val="center"/>
        </w:pPr>
        <w:r>
          <w:fldChar w:fldCharType="begin"/>
        </w:r>
        <w:r>
          <w:instrText>PAGE   \* MERGEFORMAT</w:instrText>
        </w:r>
        <w:r>
          <w:fldChar w:fldCharType="separate"/>
        </w:r>
        <w:r w:rsidR="00356BFA">
          <w:rPr>
            <w:noProof/>
          </w:rPr>
          <w:t>2</w:t>
        </w:r>
        <w:r>
          <w:fldChar w:fldCharType="end"/>
        </w:r>
      </w:p>
    </w:sdtContent>
  </w:sdt>
  <w:p w:rsidR="001D223D" w:rsidRDefault="001D223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23D" w:rsidRDefault="001D223D" w:rsidP="001D223D">
      <w:r>
        <w:separator/>
      </w:r>
    </w:p>
  </w:footnote>
  <w:footnote w:type="continuationSeparator" w:id="0">
    <w:p w:rsidR="001D223D" w:rsidRDefault="001D223D" w:rsidP="001D223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B6D4F"/>
    <w:multiLevelType w:val="multilevel"/>
    <w:tmpl w:val="5874F36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F29533A"/>
    <w:multiLevelType w:val="multilevel"/>
    <w:tmpl w:val="2408CB8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95D2DC0"/>
    <w:multiLevelType w:val="hybridMultilevel"/>
    <w:tmpl w:val="848C4EC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A6A00C0"/>
    <w:multiLevelType w:val="hybridMultilevel"/>
    <w:tmpl w:val="3E0CA4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FCD30B4"/>
    <w:multiLevelType w:val="multilevel"/>
    <w:tmpl w:val="6608B23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1835E29"/>
    <w:multiLevelType w:val="multilevel"/>
    <w:tmpl w:val="3638733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2A437F58"/>
    <w:multiLevelType w:val="multilevel"/>
    <w:tmpl w:val="4ECC4C7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2B6156C0"/>
    <w:multiLevelType w:val="multilevel"/>
    <w:tmpl w:val="383E2FFE"/>
    <w:lvl w:ilvl="0">
      <w:start w:val="1"/>
      <w:numFmt w:val="lowerLetter"/>
      <w:lvlText w:val="%1)"/>
      <w:lvlJc w:val="left"/>
      <w:pPr>
        <w:tabs>
          <w:tab w:val="num" w:pos="502"/>
        </w:tabs>
        <w:ind w:left="502" w:hanging="360"/>
      </w:pPr>
      <w:rPr>
        <w:strike w:val="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47F24F18"/>
    <w:multiLevelType w:val="multilevel"/>
    <w:tmpl w:val="2DF431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B0E1D61"/>
    <w:multiLevelType w:val="hybridMultilevel"/>
    <w:tmpl w:val="C582A020"/>
    <w:lvl w:ilvl="0" w:tplc="9B1AADAA">
      <w:start w:val="2"/>
      <w:numFmt w:val="bullet"/>
      <w:lvlText w:val="-"/>
      <w:lvlJc w:val="left"/>
      <w:pPr>
        <w:ind w:left="720" w:hanging="360"/>
      </w:pPr>
      <w:rPr>
        <w:rFonts w:ascii="Liberation Serif" w:eastAsia="Times New Roman" w:hAnsi="Liberation Serif" w:cs="Liberation Serif"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72115813"/>
    <w:multiLevelType w:val="multilevel"/>
    <w:tmpl w:val="2408CB8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0"/>
  </w:num>
  <w:num w:numId="3">
    <w:abstractNumId w:val="8"/>
  </w:num>
  <w:num w:numId="4">
    <w:abstractNumId w:val="4"/>
  </w:num>
  <w:num w:numId="5">
    <w:abstractNumId w:val="7"/>
  </w:num>
  <w:num w:numId="6">
    <w:abstractNumId w:val="5"/>
  </w:num>
  <w:num w:numId="7">
    <w:abstractNumId w:val="6"/>
  </w:num>
  <w:num w:numId="8">
    <w:abstractNumId w:val="1"/>
  </w:num>
  <w:num w:numId="9">
    <w:abstractNumId w:val="2"/>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50A"/>
    <w:rsid w:val="00002585"/>
    <w:rsid w:val="00046736"/>
    <w:rsid w:val="000734FF"/>
    <w:rsid w:val="000A0200"/>
    <w:rsid w:val="00110EAB"/>
    <w:rsid w:val="001820B1"/>
    <w:rsid w:val="00193AC0"/>
    <w:rsid w:val="001D223D"/>
    <w:rsid w:val="00206C65"/>
    <w:rsid w:val="002241A6"/>
    <w:rsid w:val="00244A3C"/>
    <w:rsid w:val="002811FA"/>
    <w:rsid w:val="002B30A2"/>
    <w:rsid w:val="002C5CEB"/>
    <w:rsid w:val="002F0ADF"/>
    <w:rsid w:val="00317C9F"/>
    <w:rsid w:val="00326451"/>
    <w:rsid w:val="00356BFA"/>
    <w:rsid w:val="003604A0"/>
    <w:rsid w:val="00380FBB"/>
    <w:rsid w:val="00454EC1"/>
    <w:rsid w:val="004668CC"/>
    <w:rsid w:val="004A1904"/>
    <w:rsid w:val="004E060A"/>
    <w:rsid w:val="00585C7A"/>
    <w:rsid w:val="005A355D"/>
    <w:rsid w:val="005A647C"/>
    <w:rsid w:val="005E4796"/>
    <w:rsid w:val="00622AF1"/>
    <w:rsid w:val="00636389"/>
    <w:rsid w:val="00644D26"/>
    <w:rsid w:val="006A22D6"/>
    <w:rsid w:val="006B550A"/>
    <w:rsid w:val="006D09B7"/>
    <w:rsid w:val="006F1479"/>
    <w:rsid w:val="00712731"/>
    <w:rsid w:val="007319D0"/>
    <w:rsid w:val="00773FAF"/>
    <w:rsid w:val="00811B21"/>
    <w:rsid w:val="00814814"/>
    <w:rsid w:val="00852B70"/>
    <w:rsid w:val="0087443E"/>
    <w:rsid w:val="00885382"/>
    <w:rsid w:val="008D7462"/>
    <w:rsid w:val="008F291F"/>
    <w:rsid w:val="008F3E4D"/>
    <w:rsid w:val="00904F29"/>
    <w:rsid w:val="009724ED"/>
    <w:rsid w:val="009940C9"/>
    <w:rsid w:val="009E21C1"/>
    <w:rsid w:val="009E2A46"/>
    <w:rsid w:val="009F36C5"/>
    <w:rsid w:val="00A02F5D"/>
    <w:rsid w:val="00A7418F"/>
    <w:rsid w:val="00AE5233"/>
    <w:rsid w:val="00AE6F8C"/>
    <w:rsid w:val="00B208E9"/>
    <w:rsid w:val="00B41055"/>
    <w:rsid w:val="00BC0616"/>
    <w:rsid w:val="00BF6AAC"/>
    <w:rsid w:val="00BF7087"/>
    <w:rsid w:val="00C01D5A"/>
    <w:rsid w:val="00C13C95"/>
    <w:rsid w:val="00C81C3F"/>
    <w:rsid w:val="00C82696"/>
    <w:rsid w:val="00CB53AB"/>
    <w:rsid w:val="00CD2F2D"/>
    <w:rsid w:val="00D01CAF"/>
    <w:rsid w:val="00D037CD"/>
    <w:rsid w:val="00D13A4C"/>
    <w:rsid w:val="00D176AA"/>
    <w:rsid w:val="00D177E2"/>
    <w:rsid w:val="00D2294D"/>
    <w:rsid w:val="00D74FEE"/>
    <w:rsid w:val="00D771EE"/>
    <w:rsid w:val="00D8605B"/>
    <w:rsid w:val="00DE44A3"/>
    <w:rsid w:val="00E34502"/>
    <w:rsid w:val="00E66F50"/>
    <w:rsid w:val="00E97E06"/>
    <w:rsid w:val="00FA578F"/>
    <w:rsid w:val="00FB3355"/>
    <w:rsid w:val="00FE6DD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9672A1-4B5F-44BE-BE95-2CA1F89A8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Mangal"/>
        <w:kern w:val="2"/>
        <w:szCs w:val="24"/>
        <w:lang w:val="es-E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1FA"/>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mbolosdenumeracin">
    <w:name w:val="Símbolos de numeración"/>
    <w:qFormat/>
    <w:rsid w:val="00EF6597"/>
  </w:style>
  <w:style w:type="character" w:customStyle="1" w:styleId="Vietas">
    <w:name w:val="Viñetas"/>
    <w:qFormat/>
    <w:rPr>
      <w:rFonts w:ascii="OpenSymbol" w:eastAsia="OpenSymbol" w:hAnsi="OpenSymbol" w:cs="OpenSymbol"/>
    </w:rPr>
  </w:style>
  <w:style w:type="character" w:customStyle="1" w:styleId="HTMLconformatoprevioCar">
    <w:name w:val="HTML con formato previo Car"/>
    <w:basedOn w:val="Fuentedeprrafopredeter"/>
    <w:link w:val="HTMLconformatoprevio"/>
    <w:uiPriority w:val="99"/>
    <w:semiHidden/>
    <w:qFormat/>
    <w:rsid w:val="00415134"/>
    <w:rPr>
      <w:rFonts w:ascii="Courier New" w:eastAsia="Times New Roman" w:hAnsi="Courier New" w:cs="Courier New"/>
      <w:kern w:val="0"/>
      <w:szCs w:val="20"/>
      <w:lang w:eastAsia="es-ES" w:bidi="ar-SA"/>
    </w:rPr>
  </w:style>
  <w:style w:type="character" w:customStyle="1" w:styleId="y2iqfc">
    <w:name w:val="y2iqfc"/>
    <w:basedOn w:val="Fuentedeprrafopredeter"/>
    <w:qFormat/>
    <w:rsid w:val="00415134"/>
  </w:style>
  <w:style w:type="character" w:styleId="Refdecomentario">
    <w:name w:val="annotation reference"/>
    <w:basedOn w:val="Fuentedeprrafopredeter"/>
    <w:uiPriority w:val="99"/>
    <w:semiHidden/>
    <w:unhideWhenUsed/>
    <w:qFormat/>
    <w:rsid w:val="00415134"/>
    <w:rPr>
      <w:sz w:val="16"/>
      <w:szCs w:val="16"/>
    </w:rPr>
  </w:style>
  <w:style w:type="character" w:customStyle="1" w:styleId="TextocomentarioCar">
    <w:name w:val="Texto comentario Car"/>
    <w:basedOn w:val="Fuentedeprrafopredeter"/>
    <w:link w:val="Textocomentario"/>
    <w:uiPriority w:val="99"/>
    <w:semiHidden/>
    <w:qFormat/>
    <w:rsid w:val="00415134"/>
    <w:rPr>
      <w:szCs w:val="18"/>
    </w:rPr>
  </w:style>
  <w:style w:type="character" w:customStyle="1" w:styleId="AsuntodelcomentarioCar">
    <w:name w:val="Asunto del comentario Car"/>
    <w:basedOn w:val="TextocomentarioCar"/>
    <w:link w:val="Asuntodelcomentario"/>
    <w:uiPriority w:val="99"/>
    <w:semiHidden/>
    <w:qFormat/>
    <w:rsid w:val="00415134"/>
    <w:rPr>
      <w:b/>
      <w:bCs/>
      <w:szCs w:val="18"/>
    </w:rPr>
  </w:style>
  <w:style w:type="paragraph" w:styleId="Ttulo">
    <w:name w:val="Title"/>
    <w:basedOn w:val="Normal"/>
    <w:next w:val="Textoindependiente"/>
    <w:qFormat/>
    <w:rsid w:val="00EF6597"/>
    <w:pPr>
      <w:keepNext/>
      <w:spacing w:before="240" w:after="120"/>
    </w:pPr>
    <w:rPr>
      <w:rFonts w:ascii="Liberation Sans" w:eastAsia="Microsoft YaHei" w:hAnsi="Liberation Sans"/>
      <w:sz w:val="28"/>
      <w:szCs w:val="28"/>
    </w:rPr>
  </w:style>
  <w:style w:type="paragraph" w:styleId="Textoindependiente">
    <w:name w:val="Body Text"/>
    <w:basedOn w:val="Normal"/>
    <w:rsid w:val="00EF6597"/>
    <w:pPr>
      <w:spacing w:after="140" w:line="276" w:lineRule="auto"/>
    </w:pPr>
  </w:style>
  <w:style w:type="paragraph" w:styleId="Lista">
    <w:name w:val="List"/>
    <w:basedOn w:val="Textoindependiente"/>
    <w:rsid w:val="00EF6597"/>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rsid w:val="00EF6597"/>
    <w:pPr>
      <w:suppressLineNumbers/>
    </w:pPr>
  </w:style>
  <w:style w:type="paragraph" w:customStyle="1" w:styleId="Descripcin1">
    <w:name w:val="Descripción1"/>
    <w:basedOn w:val="Normal"/>
    <w:qFormat/>
    <w:rsid w:val="00EF6597"/>
    <w:pPr>
      <w:suppressLineNumbers/>
      <w:spacing w:before="120" w:after="120"/>
    </w:pPr>
    <w:rPr>
      <w:i/>
      <w:iCs/>
    </w:rPr>
  </w:style>
  <w:style w:type="paragraph" w:styleId="NormalWeb">
    <w:name w:val="Normal (Web)"/>
    <w:basedOn w:val="Normal"/>
    <w:uiPriority w:val="99"/>
    <w:unhideWhenUsed/>
    <w:qFormat/>
    <w:rsid w:val="000179B7"/>
    <w:pPr>
      <w:spacing w:beforeAutospacing="1" w:after="142" w:line="288" w:lineRule="auto"/>
    </w:pPr>
    <w:rPr>
      <w:rFonts w:ascii="Times New Roman" w:eastAsia="Times New Roman" w:hAnsi="Times New Roman" w:cs="Times New Roman"/>
      <w:kern w:val="0"/>
      <w:lang w:eastAsia="es-ES" w:bidi="ar-SA"/>
    </w:rPr>
  </w:style>
  <w:style w:type="paragraph" w:styleId="HTMLconformatoprevio">
    <w:name w:val="HTML Preformatted"/>
    <w:basedOn w:val="Normal"/>
    <w:link w:val="HTMLconformatoprevioCar"/>
    <w:uiPriority w:val="99"/>
    <w:semiHidden/>
    <w:unhideWhenUsed/>
    <w:qFormat/>
    <w:rsid w:val="00415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es-ES" w:bidi="ar-SA"/>
    </w:rPr>
  </w:style>
  <w:style w:type="paragraph" w:styleId="Textocomentario">
    <w:name w:val="annotation text"/>
    <w:basedOn w:val="Normal"/>
    <w:link w:val="TextocomentarioCar"/>
    <w:uiPriority w:val="99"/>
    <w:semiHidden/>
    <w:unhideWhenUsed/>
    <w:qFormat/>
    <w:rsid w:val="00415134"/>
    <w:rPr>
      <w:sz w:val="20"/>
      <w:szCs w:val="18"/>
    </w:rPr>
  </w:style>
  <w:style w:type="paragraph" w:styleId="Asuntodelcomentario">
    <w:name w:val="annotation subject"/>
    <w:basedOn w:val="Textocomentario"/>
    <w:next w:val="Textocomentario"/>
    <w:link w:val="AsuntodelcomentarioCar"/>
    <w:uiPriority w:val="99"/>
    <w:semiHidden/>
    <w:unhideWhenUsed/>
    <w:qFormat/>
    <w:rsid w:val="00415134"/>
    <w:rPr>
      <w:b/>
      <w:bCs/>
    </w:rPr>
  </w:style>
  <w:style w:type="numbering" w:customStyle="1" w:styleId="Vieta">
    <w:name w:val="Viñeta •"/>
    <w:qFormat/>
  </w:style>
  <w:style w:type="paragraph" w:styleId="Prrafodelista">
    <w:name w:val="List Paragraph"/>
    <w:basedOn w:val="Normal"/>
    <w:uiPriority w:val="34"/>
    <w:qFormat/>
    <w:rsid w:val="002811FA"/>
    <w:pPr>
      <w:ind w:left="720"/>
      <w:contextualSpacing/>
    </w:pPr>
    <w:rPr>
      <w:szCs w:val="21"/>
    </w:rPr>
  </w:style>
  <w:style w:type="table" w:styleId="Tablaconcuadrcula">
    <w:name w:val="Table Grid"/>
    <w:basedOn w:val="Tablanormal"/>
    <w:uiPriority w:val="59"/>
    <w:unhideWhenUsed/>
    <w:rsid w:val="002811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2811FA"/>
    <w:pPr>
      <w:widowControl w:val="0"/>
      <w:suppressAutoHyphens w:val="0"/>
      <w:autoSpaceDE w:val="0"/>
      <w:autoSpaceDN w:val="0"/>
      <w:ind w:left="104"/>
    </w:pPr>
    <w:rPr>
      <w:rFonts w:ascii="Arial MT" w:eastAsia="Arial MT" w:hAnsi="Arial MT" w:cs="Arial MT"/>
      <w:kern w:val="0"/>
      <w:sz w:val="22"/>
      <w:szCs w:val="22"/>
      <w:lang w:eastAsia="en-US" w:bidi="ar-SA"/>
    </w:rPr>
  </w:style>
  <w:style w:type="character" w:styleId="Hipervnculo">
    <w:name w:val="Hyperlink"/>
    <w:basedOn w:val="Fuentedeprrafopredeter"/>
    <w:uiPriority w:val="99"/>
    <w:unhideWhenUsed/>
    <w:rsid w:val="00811B21"/>
    <w:rPr>
      <w:color w:val="0000FF" w:themeColor="hyperlink"/>
      <w:u w:val="single"/>
    </w:rPr>
  </w:style>
  <w:style w:type="character" w:styleId="Hipervnculovisitado">
    <w:name w:val="FollowedHyperlink"/>
    <w:basedOn w:val="Fuentedeprrafopredeter"/>
    <w:uiPriority w:val="99"/>
    <w:semiHidden/>
    <w:unhideWhenUsed/>
    <w:rsid w:val="00636389"/>
    <w:rPr>
      <w:color w:val="800080" w:themeColor="followedHyperlink"/>
      <w:u w:val="single"/>
    </w:rPr>
  </w:style>
  <w:style w:type="paragraph" w:styleId="Encabezado">
    <w:name w:val="header"/>
    <w:basedOn w:val="Normal"/>
    <w:link w:val="EncabezadoCar"/>
    <w:uiPriority w:val="99"/>
    <w:unhideWhenUsed/>
    <w:rsid w:val="001D223D"/>
    <w:pPr>
      <w:tabs>
        <w:tab w:val="center" w:pos="4252"/>
        <w:tab w:val="right" w:pos="8504"/>
      </w:tabs>
    </w:pPr>
    <w:rPr>
      <w:szCs w:val="21"/>
    </w:rPr>
  </w:style>
  <w:style w:type="character" w:customStyle="1" w:styleId="EncabezadoCar">
    <w:name w:val="Encabezado Car"/>
    <w:basedOn w:val="Fuentedeprrafopredeter"/>
    <w:link w:val="Encabezado"/>
    <w:uiPriority w:val="99"/>
    <w:rsid w:val="001D223D"/>
    <w:rPr>
      <w:sz w:val="24"/>
      <w:szCs w:val="21"/>
    </w:rPr>
  </w:style>
  <w:style w:type="paragraph" w:styleId="Piedepgina">
    <w:name w:val="footer"/>
    <w:basedOn w:val="Normal"/>
    <w:link w:val="PiedepginaCar"/>
    <w:uiPriority w:val="99"/>
    <w:unhideWhenUsed/>
    <w:rsid w:val="001D223D"/>
    <w:pPr>
      <w:tabs>
        <w:tab w:val="center" w:pos="4252"/>
        <w:tab w:val="right" w:pos="8504"/>
      </w:tabs>
    </w:pPr>
    <w:rPr>
      <w:szCs w:val="21"/>
    </w:rPr>
  </w:style>
  <w:style w:type="character" w:customStyle="1" w:styleId="PiedepginaCar">
    <w:name w:val="Pie de página Car"/>
    <w:basedOn w:val="Fuentedeprrafopredeter"/>
    <w:link w:val="Piedepgina"/>
    <w:uiPriority w:val="99"/>
    <w:rsid w:val="001D223D"/>
    <w:rPr>
      <w:sz w:val="24"/>
      <w:szCs w:val="21"/>
    </w:rPr>
  </w:style>
  <w:style w:type="paragraph" w:styleId="Textodeglobo">
    <w:name w:val="Balloon Text"/>
    <w:basedOn w:val="Normal"/>
    <w:link w:val="TextodegloboCar"/>
    <w:uiPriority w:val="99"/>
    <w:semiHidden/>
    <w:unhideWhenUsed/>
    <w:rsid w:val="00E34502"/>
    <w:rPr>
      <w:rFonts w:ascii="Segoe UI" w:hAnsi="Segoe UI"/>
      <w:sz w:val="18"/>
      <w:szCs w:val="16"/>
    </w:rPr>
  </w:style>
  <w:style w:type="character" w:customStyle="1" w:styleId="TextodegloboCar">
    <w:name w:val="Texto de globo Car"/>
    <w:basedOn w:val="Fuentedeprrafopredeter"/>
    <w:link w:val="Textodeglobo"/>
    <w:uiPriority w:val="99"/>
    <w:semiHidden/>
    <w:rsid w:val="00E34502"/>
    <w:rPr>
      <w:rFonts w:ascii="Segoe UI" w:hAnsi="Segoe UI"/>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ncorresponsables.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ncorresponsables.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A7E0F-6531-43BD-8C95-CA032F11F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6673</Words>
  <Characters>36702</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tsdependencia</dc:creator>
  <cp:lastModifiedBy>Marian Urbano Camardiel</cp:lastModifiedBy>
  <cp:revision>2</cp:revision>
  <cp:lastPrinted>2022-04-11T09:12:00Z</cp:lastPrinted>
  <dcterms:created xsi:type="dcterms:W3CDTF">2023-04-18T10:17:00Z</dcterms:created>
  <dcterms:modified xsi:type="dcterms:W3CDTF">2023-04-18T10:17:00Z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